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75B1" w:rsidRPr="0035262E" w:rsidRDefault="009062B1" w:rsidP="009175B1">
      <w:pPr>
        <w:spacing w:before="161" w:after="161"/>
        <w:jc w:val="right"/>
        <w:outlineLvl w:val="0"/>
        <w:rPr>
          <w:rFonts w:ascii="Times New Roman" w:hAnsi="Times New Roman"/>
          <w:b/>
          <w:bCs/>
          <w:i/>
          <w:color w:val="22272F"/>
          <w:kern w:val="36"/>
          <w:sz w:val="24"/>
          <w:szCs w:val="24"/>
        </w:rPr>
      </w:pPr>
      <w:r>
        <w:rPr>
          <w:rFonts w:ascii="Times New Roman" w:hAnsi="Times New Roman"/>
          <w:bCs/>
          <w:sz w:val="24"/>
          <w:szCs w:val="24"/>
        </w:rPr>
        <w:t>к ПООП по</w:t>
      </w:r>
      <w:r>
        <w:rPr>
          <w:rFonts w:ascii="Times New Roman" w:hAnsi="Times New Roman"/>
          <w:b/>
          <w:sz w:val="24"/>
          <w:szCs w:val="24"/>
        </w:rPr>
        <w:t xml:space="preserve"> </w:t>
      </w:r>
      <w:r>
        <w:rPr>
          <w:rFonts w:ascii="Times New Roman" w:hAnsi="Times New Roman"/>
          <w:i/>
          <w:iCs/>
          <w:sz w:val="24"/>
          <w:szCs w:val="24"/>
        </w:rPr>
        <w:t>специальности</w:t>
      </w:r>
      <w:r w:rsidR="00AE6D2E">
        <w:rPr>
          <w:rFonts w:ascii="Times New Roman" w:hAnsi="Times New Roman"/>
          <w:b/>
          <w:i/>
          <w:sz w:val="24"/>
          <w:szCs w:val="24"/>
        </w:rPr>
        <w:t xml:space="preserve"> </w:t>
      </w:r>
      <w:r w:rsidR="00AE6D2E">
        <w:rPr>
          <w:rFonts w:ascii="Times New Roman" w:hAnsi="Times New Roman"/>
          <w:b/>
          <w:i/>
          <w:sz w:val="24"/>
          <w:szCs w:val="24"/>
        </w:rPr>
        <w:br/>
      </w:r>
      <w:r w:rsidR="009175B1" w:rsidRPr="0035262E">
        <w:rPr>
          <w:rFonts w:ascii="Times New Roman" w:hAnsi="Times New Roman"/>
          <w:b/>
          <w:bCs/>
          <w:i/>
          <w:color w:val="22272F"/>
          <w:kern w:val="36"/>
          <w:sz w:val="24"/>
          <w:szCs w:val="24"/>
        </w:rPr>
        <w:t>23.02.05 «Эксплуатация транспортного электрооборудования</w:t>
      </w:r>
    </w:p>
    <w:p w:rsidR="009175B1" w:rsidRPr="0035262E" w:rsidRDefault="009175B1" w:rsidP="009175B1">
      <w:pPr>
        <w:spacing w:before="161" w:after="161"/>
        <w:jc w:val="right"/>
        <w:outlineLvl w:val="0"/>
        <w:rPr>
          <w:rFonts w:ascii="Times New Roman" w:hAnsi="Times New Roman"/>
          <w:b/>
          <w:bCs/>
          <w:i/>
          <w:color w:val="22272F"/>
          <w:kern w:val="36"/>
          <w:sz w:val="24"/>
          <w:szCs w:val="24"/>
        </w:rPr>
      </w:pPr>
      <w:r w:rsidRPr="0035262E">
        <w:rPr>
          <w:rFonts w:ascii="Times New Roman" w:hAnsi="Times New Roman"/>
          <w:b/>
          <w:bCs/>
          <w:i/>
          <w:color w:val="22272F"/>
          <w:kern w:val="36"/>
          <w:sz w:val="24"/>
          <w:szCs w:val="24"/>
        </w:rPr>
        <w:t>и автоматики (по видам транспорта, за исключением водного)»</w:t>
      </w:r>
    </w:p>
    <w:p w:rsidR="009062B1" w:rsidRDefault="009062B1" w:rsidP="003210D0">
      <w:pPr>
        <w:spacing w:after="0"/>
        <w:jc w:val="right"/>
        <w:rPr>
          <w:rFonts w:ascii="Times New Roman" w:hAnsi="Times New Roman"/>
          <w:b/>
          <w:i/>
        </w:rPr>
      </w:pPr>
    </w:p>
    <w:p w:rsidR="009062B1" w:rsidRDefault="009062B1" w:rsidP="009062B1">
      <w:pPr>
        <w:jc w:val="center"/>
        <w:rPr>
          <w:rFonts w:ascii="Times New Roman" w:hAnsi="Times New Roman"/>
          <w:b/>
          <w:i/>
        </w:rPr>
      </w:pPr>
    </w:p>
    <w:p w:rsidR="004A668F" w:rsidRDefault="004A668F" w:rsidP="009062B1">
      <w:pPr>
        <w:jc w:val="center"/>
        <w:rPr>
          <w:rFonts w:ascii="Times New Roman" w:hAnsi="Times New Roman"/>
          <w:b/>
          <w:i/>
        </w:rPr>
      </w:pPr>
    </w:p>
    <w:p w:rsidR="004A668F" w:rsidRDefault="004A668F" w:rsidP="009062B1">
      <w:pPr>
        <w:jc w:val="center"/>
        <w:rPr>
          <w:rFonts w:ascii="Times New Roman" w:hAnsi="Times New Roman"/>
          <w:b/>
          <w:i/>
        </w:rPr>
      </w:pPr>
    </w:p>
    <w:p w:rsidR="009062B1" w:rsidRDefault="009062B1" w:rsidP="009062B1">
      <w:pPr>
        <w:jc w:val="center"/>
        <w:rPr>
          <w:rFonts w:ascii="Times New Roman" w:hAnsi="Times New Roman"/>
          <w:b/>
          <w:i/>
        </w:rPr>
      </w:pPr>
    </w:p>
    <w:p w:rsidR="009062B1" w:rsidRDefault="009062B1" w:rsidP="009062B1">
      <w:pPr>
        <w:jc w:val="center"/>
        <w:rPr>
          <w:rFonts w:ascii="Times New Roman" w:hAnsi="Times New Roman"/>
          <w:b/>
          <w:i/>
        </w:rPr>
      </w:pPr>
    </w:p>
    <w:p w:rsidR="009062B1" w:rsidRDefault="00AE6D2E" w:rsidP="007B54DA">
      <w:pPr>
        <w:jc w:val="center"/>
        <w:rPr>
          <w:rFonts w:ascii="Times New Roman" w:hAnsi="Times New Roman"/>
          <w:b/>
          <w:sz w:val="24"/>
          <w:szCs w:val="24"/>
        </w:rPr>
      </w:pPr>
      <w:r>
        <w:rPr>
          <w:rFonts w:ascii="Times New Roman" w:hAnsi="Times New Roman"/>
          <w:b/>
          <w:sz w:val="24"/>
          <w:szCs w:val="24"/>
        </w:rPr>
        <w:t xml:space="preserve"> ПРИМЕРНАЯ </w:t>
      </w:r>
      <w:r w:rsidR="009062B1">
        <w:rPr>
          <w:rFonts w:ascii="Times New Roman" w:hAnsi="Times New Roman"/>
          <w:b/>
          <w:sz w:val="24"/>
          <w:szCs w:val="24"/>
        </w:rPr>
        <w:t xml:space="preserve">РАБОЧАЯ ПРОГРАММА УЧЕБНОГО ПРЕДМЕТА </w:t>
      </w:r>
    </w:p>
    <w:p w:rsidR="009062B1" w:rsidRDefault="009062B1" w:rsidP="009062B1">
      <w:pPr>
        <w:jc w:val="center"/>
        <w:rPr>
          <w:rFonts w:ascii="Times New Roman" w:hAnsi="Times New Roman"/>
          <w:b/>
          <w:i/>
          <w:sz w:val="24"/>
          <w:szCs w:val="24"/>
          <w:u w:val="single"/>
        </w:rPr>
      </w:pPr>
    </w:p>
    <w:p w:rsidR="009062B1" w:rsidRDefault="009062B1" w:rsidP="009062B1">
      <w:pPr>
        <w:jc w:val="center"/>
        <w:rPr>
          <w:rFonts w:ascii="Times New Roman" w:hAnsi="Times New Roman"/>
          <w:b/>
          <w:i/>
          <w:sz w:val="24"/>
          <w:szCs w:val="24"/>
        </w:rPr>
      </w:pPr>
      <w:r>
        <w:rPr>
          <w:rFonts w:ascii="Times New Roman" w:hAnsi="Times New Roman"/>
          <w:b/>
          <w:i/>
          <w:sz w:val="24"/>
          <w:szCs w:val="24"/>
        </w:rPr>
        <w:t>«</w:t>
      </w:r>
      <w:r w:rsidR="003210D0">
        <w:rPr>
          <w:rFonts w:ascii="Times New Roman" w:hAnsi="Times New Roman"/>
          <w:b/>
          <w:i/>
          <w:sz w:val="24"/>
          <w:szCs w:val="24"/>
        </w:rPr>
        <w:t>ОУП. 01. Русский язык»</w:t>
      </w:r>
    </w:p>
    <w:p w:rsidR="009062B1" w:rsidRDefault="009062B1" w:rsidP="009062B1">
      <w:pPr>
        <w:jc w:val="cente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4A668F" w:rsidRDefault="004A668F"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jc w:val="center"/>
        <w:rPr>
          <w:rFonts w:ascii="Times New Roman" w:hAnsi="Times New Roman"/>
          <w:b/>
          <w:i/>
          <w:sz w:val="24"/>
          <w:szCs w:val="24"/>
        </w:rPr>
      </w:pPr>
      <w:r>
        <w:rPr>
          <w:rFonts w:ascii="Times New Roman" w:hAnsi="Times New Roman"/>
          <w:b/>
          <w:bCs/>
          <w:i/>
          <w:sz w:val="24"/>
          <w:szCs w:val="24"/>
        </w:rPr>
        <w:t>2023 г.</w:t>
      </w:r>
      <w:r>
        <w:rPr>
          <w:rFonts w:ascii="Times New Roman" w:hAnsi="Times New Roman"/>
          <w:b/>
          <w:bCs/>
          <w:i/>
          <w:sz w:val="24"/>
          <w:szCs w:val="24"/>
        </w:rPr>
        <w:br w:type="page"/>
      </w:r>
      <w:r>
        <w:rPr>
          <w:rFonts w:ascii="Times New Roman" w:hAnsi="Times New Roman"/>
          <w:b/>
          <w:i/>
          <w:sz w:val="24"/>
          <w:szCs w:val="24"/>
        </w:rPr>
        <w:lastRenderedPageBreak/>
        <w:t>СОДЕРЖАНИЕ</w:t>
      </w:r>
    </w:p>
    <w:p w:rsidR="009062B1" w:rsidRDefault="009062B1" w:rsidP="009062B1">
      <w:pPr>
        <w:rPr>
          <w:rFonts w:ascii="Times New Roman" w:hAnsi="Times New Roman"/>
          <w:b/>
          <w:i/>
          <w:sz w:val="24"/>
          <w:szCs w:val="24"/>
        </w:rPr>
      </w:pPr>
    </w:p>
    <w:tbl>
      <w:tblPr>
        <w:tblW w:w="0" w:type="auto"/>
        <w:tblLook w:val="01E0" w:firstRow="1" w:lastRow="1" w:firstColumn="1" w:lastColumn="1" w:noHBand="0" w:noVBand="0"/>
      </w:tblPr>
      <w:tblGrid>
        <w:gridCol w:w="7501"/>
        <w:gridCol w:w="1854"/>
      </w:tblGrid>
      <w:tr w:rsidR="009062B1">
        <w:tc>
          <w:tcPr>
            <w:tcW w:w="7501" w:type="dxa"/>
            <w:hideMark/>
          </w:tcPr>
          <w:p w:rsidR="009062B1" w:rsidRDefault="009062B1" w:rsidP="007B54DA">
            <w:pPr>
              <w:numPr>
                <w:ilvl w:val="0"/>
                <w:numId w:val="1"/>
              </w:numPr>
              <w:suppressAutoHyphens/>
              <w:rPr>
                <w:rFonts w:ascii="Times New Roman" w:hAnsi="Times New Roman"/>
                <w:b/>
                <w:sz w:val="24"/>
                <w:szCs w:val="24"/>
              </w:rPr>
            </w:pPr>
            <w:r>
              <w:rPr>
                <w:rFonts w:ascii="Times New Roman" w:hAnsi="Times New Roman"/>
                <w:b/>
                <w:sz w:val="24"/>
                <w:szCs w:val="24"/>
              </w:rPr>
              <w:t xml:space="preserve">ОБЩАЯ ХАРАКТЕРИСТИКА ПРИМЕРНОЙ РАБОЧЕЙ ПРОГРАММЫ УЧЕБНОГО </w:t>
            </w:r>
            <w:r w:rsidR="007B54DA">
              <w:rPr>
                <w:rFonts w:ascii="Times New Roman" w:hAnsi="Times New Roman"/>
                <w:b/>
                <w:sz w:val="24"/>
                <w:szCs w:val="24"/>
              </w:rPr>
              <w:t>ПРЕДМЕТА</w:t>
            </w:r>
          </w:p>
        </w:tc>
        <w:tc>
          <w:tcPr>
            <w:tcW w:w="1854" w:type="dxa"/>
          </w:tcPr>
          <w:p w:rsidR="009062B1" w:rsidRDefault="00184667">
            <w:pPr>
              <w:rPr>
                <w:rFonts w:ascii="Times New Roman" w:hAnsi="Times New Roman"/>
                <w:b/>
                <w:sz w:val="24"/>
                <w:szCs w:val="24"/>
              </w:rPr>
            </w:pPr>
            <w:r>
              <w:rPr>
                <w:rFonts w:ascii="Times New Roman" w:hAnsi="Times New Roman"/>
                <w:b/>
                <w:sz w:val="24"/>
                <w:szCs w:val="24"/>
              </w:rPr>
              <w:t xml:space="preserve">                     </w:t>
            </w:r>
            <w:r w:rsidR="00BB3B3A">
              <w:rPr>
                <w:rFonts w:ascii="Times New Roman" w:hAnsi="Times New Roman"/>
                <w:b/>
                <w:sz w:val="24"/>
                <w:szCs w:val="24"/>
              </w:rPr>
              <w:t>3</w:t>
            </w:r>
          </w:p>
        </w:tc>
      </w:tr>
      <w:tr w:rsidR="009062B1">
        <w:tc>
          <w:tcPr>
            <w:tcW w:w="7501" w:type="dxa"/>
            <w:hideMark/>
          </w:tcPr>
          <w:p w:rsidR="009062B1" w:rsidRDefault="007B54DA" w:rsidP="000706B9">
            <w:pPr>
              <w:numPr>
                <w:ilvl w:val="0"/>
                <w:numId w:val="1"/>
              </w:numPr>
              <w:suppressAutoHyphens/>
              <w:rPr>
                <w:rFonts w:ascii="Times New Roman" w:hAnsi="Times New Roman"/>
                <w:b/>
                <w:sz w:val="24"/>
                <w:szCs w:val="24"/>
              </w:rPr>
            </w:pPr>
            <w:r>
              <w:rPr>
                <w:rFonts w:ascii="Times New Roman" w:hAnsi="Times New Roman"/>
                <w:b/>
                <w:sz w:val="24"/>
                <w:szCs w:val="24"/>
              </w:rPr>
              <w:t xml:space="preserve">СТРУКТУРА И СОДЕРЖАНИЕ УЧЕБНОГО </w:t>
            </w:r>
            <w:r w:rsidR="009062B1">
              <w:rPr>
                <w:rFonts w:ascii="Times New Roman" w:hAnsi="Times New Roman"/>
                <w:b/>
                <w:sz w:val="24"/>
                <w:szCs w:val="24"/>
              </w:rPr>
              <w:t xml:space="preserve"> </w:t>
            </w:r>
            <w:r>
              <w:rPr>
                <w:rFonts w:ascii="Times New Roman" w:hAnsi="Times New Roman"/>
                <w:b/>
                <w:sz w:val="24"/>
                <w:szCs w:val="24"/>
              </w:rPr>
              <w:t>ПРЕДМЕТА</w:t>
            </w:r>
          </w:p>
          <w:p w:rsidR="009062B1" w:rsidRDefault="007B54DA" w:rsidP="007B54DA">
            <w:pPr>
              <w:numPr>
                <w:ilvl w:val="0"/>
                <w:numId w:val="1"/>
              </w:numPr>
              <w:suppressAutoHyphens/>
              <w:rPr>
                <w:rFonts w:ascii="Times New Roman" w:hAnsi="Times New Roman"/>
                <w:b/>
                <w:sz w:val="24"/>
                <w:szCs w:val="24"/>
              </w:rPr>
            </w:pPr>
            <w:r>
              <w:rPr>
                <w:rFonts w:ascii="Times New Roman" w:hAnsi="Times New Roman"/>
                <w:b/>
                <w:sz w:val="24"/>
                <w:szCs w:val="24"/>
              </w:rPr>
              <w:t>УСЛОВИЯ РЕАЛИЗАЦИИ УЧЕБНОГО ПРЕДМЕТА</w:t>
            </w:r>
            <w:r w:rsidR="0056324A">
              <w:rPr>
                <w:rFonts w:ascii="Times New Roman" w:hAnsi="Times New Roman"/>
                <w:b/>
                <w:sz w:val="24"/>
                <w:szCs w:val="24"/>
              </w:rPr>
              <w:t xml:space="preserve">               </w:t>
            </w:r>
          </w:p>
        </w:tc>
        <w:tc>
          <w:tcPr>
            <w:tcW w:w="1854" w:type="dxa"/>
          </w:tcPr>
          <w:p w:rsidR="009062B1" w:rsidRDefault="00184667" w:rsidP="0056324A">
            <w:pPr>
              <w:ind w:left="644"/>
              <w:rPr>
                <w:rFonts w:ascii="Times New Roman" w:hAnsi="Times New Roman"/>
                <w:b/>
                <w:sz w:val="24"/>
                <w:szCs w:val="24"/>
              </w:rPr>
            </w:pPr>
            <w:r>
              <w:rPr>
                <w:rFonts w:ascii="Times New Roman" w:hAnsi="Times New Roman"/>
                <w:b/>
                <w:sz w:val="24"/>
                <w:szCs w:val="24"/>
              </w:rPr>
              <w:t xml:space="preserve">           </w:t>
            </w:r>
            <w:r w:rsidR="00C5665B">
              <w:rPr>
                <w:rFonts w:ascii="Times New Roman" w:hAnsi="Times New Roman"/>
                <w:b/>
                <w:sz w:val="24"/>
                <w:szCs w:val="24"/>
              </w:rPr>
              <w:t>6</w:t>
            </w:r>
          </w:p>
          <w:p w:rsidR="0056324A" w:rsidRDefault="00184667" w:rsidP="0056324A">
            <w:pPr>
              <w:rPr>
                <w:rFonts w:ascii="Times New Roman" w:hAnsi="Times New Roman"/>
                <w:b/>
                <w:sz w:val="24"/>
                <w:szCs w:val="24"/>
              </w:rPr>
            </w:pPr>
            <w:r>
              <w:rPr>
                <w:rFonts w:ascii="Times New Roman" w:hAnsi="Times New Roman"/>
                <w:b/>
                <w:sz w:val="24"/>
                <w:szCs w:val="24"/>
              </w:rPr>
              <w:t xml:space="preserve">                      </w:t>
            </w:r>
            <w:r w:rsidR="00C5665B">
              <w:rPr>
                <w:rFonts w:ascii="Times New Roman" w:hAnsi="Times New Roman"/>
                <w:b/>
                <w:sz w:val="24"/>
                <w:szCs w:val="24"/>
              </w:rPr>
              <w:t>9</w:t>
            </w:r>
          </w:p>
        </w:tc>
      </w:tr>
      <w:tr w:rsidR="009062B1">
        <w:tc>
          <w:tcPr>
            <w:tcW w:w="7501" w:type="dxa"/>
          </w:tcPr>
          <w:p w:rsidR="009062B1" w:rsidRDefault="009062B1" w:rsidP="000706B9">
            <w:pPr>
              <w:numPr>
                <w:ilvl w:val="0"/>
                <w:numId w:val="1"/>
              </w:numPr>
              <w:suppressAutoHyphens/>
              <w:rPr>
                <w:rFonts w:ascii="Times New Roman" w:hAnsi="Times New Roman"/>
                <w:b/>
                <w:sz w:val="24"/>
                <w:szCs w:val="24"/>
              </w:rPr>
            </w:pPr>
            <w:r>
              <w:rPr>
                <w:rFonts w:ascii="Times New Roman" w:hAnsi="Times New Roman"/>
                <w:b/>
                <w:sz w:val="24"/>
                <w:szCs w:val="24"/>
              </w:rPr>
              <w:t>КОНТРОЛЬ И ОЦЕ</w:t>
            </w:r>
            <w:r w:rsidR="007B54DA">
              <w:rPr>
                <w:rFonts w:ascii="Times New Roman" w:hAnsi="Times New Roman"/>
                <w:b/>
                <w:sz w:val="24"/>
                <w:szCs w:val="24"/>
              </w:rPr>
              <w:t>НКА РЕЗУЛЬТАТОВ ОСВОЕНИЯ УЧЕБНОГО ПРЕДМЕТА</w:t>
            </w:r>
          </w:p>
          <w:p w:rsidR="009062B1" w:rsidRDefault="009062B1">
            <w:pPr>
              <w:suppressAutoHyphens/>
              <w:rPr>
                <w:rFonts w:ascii="Times New Roman" w:hAnsi="Times New Roman"/>
                <w:b/>
                <w:sz w:val="24"/>
                <w:szCs w:val="24"/>
              </w:rPr>
            </w:pPr>
          </w:p>
        </w:tc>
        <w:tc>
          <w:tcPr>
            <w:tcW w:w="1854" w:type="dxa"/>
          </w:tcPr>
          <w:p w:rsidR="009062B1" w:rsidRDefault="00F226C7">
            <w:pPr>
              <w:rPr>
                <w:rFonts w:ascii="Times New Roman" w:hAnsi="Times New Roman"/>
                <w:b/>
                <w:sz w:val="24"/>
                <w:szCs w:val="24"/>
              </w:rPr>
            </w:pPr>
            <w:r>
              <w:rPr>
                <w:rFonts w:ascii="Times New Roman" w:hAnsi="Times New Roman"/>
                <w:b/>
                <w:sz w:val="24"/>
                <w:szCs w:val="24"/>
              </w:rPr>
              <w:t xml:space="preserve">         </w:t>
            </w:r>
            <w:r w:rsidR="00184667">
              <w:rPr>
                <w:rFonts w:ascii="Times New Roman" w:hAnsi="Times New Roman"/>
                <w:b/>
                <w:sz w:val="24"/>
                <w:szCs w:val="24"/>
              </w:rPr>
              <w:t xml:space="preserve">             </w:t>
            </w:r>
            <w:r w:rsidR="00C5665B">
              <w:rPr>
                <w:rFonts w:ascii="Times New Roman" w:hAnsi="Times New Roman"/>
                <w:b/>
                <w:sz w:val="24"/>
                <w:szCs w:val="24"/>
              </w:rPr>
              <w:t>11</w:t>
            </w:r>
          </w:p>
        </w:tc>
      </w:tr>
    </w:tbl>
    <w:p w:rsidR="009062B1" w:rsidRDefault="009062B1" w:rsidP="009062B1">
      <w:pPr>
        <w:suppressAutoHyphens/>
        <w:spacing w:after="0"/>
        <w:jc w:val="center"/>
        <w:rPr>
          <w:rFonts w:ascii="Times New Roman" w:hAnsi="Times New Roman"/>
          <w:b/>
          <w:sz w:val="24"/>
          <w:szCs w:val="24"/>
        </w:rPr>
      </w:pPr>
      <w:r>
        <w:rPr>
          <w:rFonts w:ascii="Times New Roman" w:hAnsi="Times New Roman"/>
          <w:b/>
          <w:i/>
          <w:u w:val="single"/>
        </w:rPr>
        <w:br w:type="page"/>
      </w:r>
      <w:r>
        <w:rPr>
          <w:rFonts w:ascii="Times New Roman" w:hAnsi="Times New Roman"/>
          <w:b/>
          <w:sz w:val="24"/>
          <w:szCs w:val="24"/>
        </w:rPr>
        <w:t>1. ОБЩАЯ ХАРАКТЕРИСТИКА ПРИМЕРНОЙ РАБОЧЕЙ ПРОГРАММЫ УЧЕБНОГО ПРЕДМЕТА «</w:t>
      </w:r>
      <w:r w:rsidR="003210D0">
        <w:rPr>
          <w:rFonts w:ascii="Times New Roman" w:hAnsi="Times New Roman"/>
          <w:b/>
          <w:sz w:val="24"/>
          <w:szCs w:val="24"/>
        </w:rPr>
        <w:t>ОУП.01. Русский язык</w:t>
      </w:r>
      <w:r>
        <w:rPr>
          <w:rFonts w:ascii="Times New Roman" w:hAnsi="Times New Roman"/>
          <w:b/>
          <w:sz w:val="24"/>
          <w:szCs w:val="24"/>
        </w:rPr>
        <w:t>»</w:t>
      </w:r>
    </w:p>
    <w:p w:rsidR="009062B1" w:rsidRDefault="007B54DA" w:rsidP="009062B1">
      <w:pPr>
        <w:numPr>
          <w:ilvl w:val="1"/>
          <w:numId w:val="2"/>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426"/>
        <w:jc w:val="both"/>
        <w:rPr>
          <w:rFonts w:ascii="Times New Roman" w:hAnsi="Times New Roman"/>
          <w:b/>
          <w:sz w:val="24"/>
          <w:szCs w:val="24"/>
        </w:rPr>
      </w:pPr>
      <w:r>
        <w:rPr>
          <w:rFonts w:ascii="Times New Roman" w:hAnsi="Times New Roman"/>
          <w:b/>
          <w:sz w:val="24"/>
          <w:szCs w:val="24"/>
        </w:rPr>
        <w:t xml:space="preserve">Место предмета </w:t>
      </w:r>
      <w:r w:rsidR="009062B1">
        <w:rPr>
          <w:rFonts w:ascii="Times New Roman" w:hAnsi="Times New Roman"/>
          <w:b/>
          <w:sz w:val="24"/>
          <w:szCs w:val="24"/>
        </w:rPr>
        <w:t>в структуре основной образовательной программы:</w:t>
      </w:r>
    </w:p>
    <w:p w:rsidR="009062B1" w:rsidRPr="009175B1" w:rsidRDefault="009062B1" w:rsidP="009175B1">
      <w:pPr>
        <w:spacing w:before="161" w:after="161"/>
        <w:jc w:val="both"/>
        <w:outlineLvl w:val="0"/>
        <w:rPr>
          <w:rFonts w:ascii="Times New Roman" w:hAnsi="Times New Roman"/>
          <w:bCs/>
          <w:i/>
          <w:color w:val="22272F"/>
          <w:kern w:val="36"/>
          <w:sz w:val="24"/>
          <w:szCs w:val="24"/>
        </w:rPr>
      </w:pPr>
      <w:r>
        <w:rPr>
          <w:rFonts w:ascii="Times New Roman" w:hAnsi="Times New Roman"/>
          <w:b/>
          <w:sz w:val="24"/>
          <w:szCs w:val="24"/>
        </w:rPr>
        <w:t xml:space="preserve"> </w:t>
      </w:r>
      <w:r>
        <w:rPr>
          <w:rFonts w:ascii="Times New Roman" w:hAnsi="Times New Roman"/>
          <w:sz w:val="24"/>
          <w:szCs w:val="24"/>
        </w:rPr>
        <w:tab/>
        <w:t>Учебный предмет «</w:t>
      </w:r>
      <w:r w:rsidR="003210D0">
        <w:rPr>
          <w:rFonts w:ascii="Times New Roman" w:hAnsi="Times New Roman"/>
          <w:sz w:val="24"/>
          <w:szCs w:val="24"/>
        </w:rPr>
        <w:t>ОУП. 01. Русский язык</w:t>
      </w:r>
      <w:r>
        <w:rPr>
          <w:rFonts w:ascii="Times New Roman" w:hAnsi="Times New Roman"/>
          <w:sz w:val="24"/>
          <w:szCs w:val="24"/>
        </w:rPr>
        <w:t xml:space="preserve">» является обязательной частью социально-гуманитарного цикла примерной основной образовательной программы в соответствии с ФГОС по </w:t>
      </w:r>
      <w:r w:rsidR="004A668F" w:rsidRPr="009175B1">
        <w:rPr>
          <w:rFonts w:ascii="Times New Roman" w:hAnsi="Times New Roman"/>
          <w:i/>
          <w:sz w:val="24"/>
          <w:szCs w:val="24"/>
        </w:rPr>
        <w:t xml:space="preserve">специальности </w:t>
      </w:r>
      <w:r w:rsidR="009175B1" w:rsidRPr="009175B1">
        <w:rPr>
          <w:rFonts w:ascii="Times New Roman" w:hAnsi="Times New Roman"/>
          <w:bCs/>
          <w:i/>
          <w:color w:val="22272F"/>
          <w:kern w:val="36"/>
          <w:sz w:val="24"/>
          <w:szCs w:val="24"/>
        </w:rPr>
        <w:t>23.02.05 «Эксплуатация транспортного электрооборудования</w:t>
      </w:r>
      <w:r w:rsidR="009175B1">
        <w:rPr>
          <w:rFonts w:ascii="Times New Roman" w:hAnsi="Times New Roman"/>
          <w:bCs/>
          <w:i/>
          <w:color w:val="22272F"/>
          <w:kern w:val="36"/>
          <w:sz w:val="24"/>
          <w:szCs w:val="24"/>
        </w:rPr>
        <w:t xml:space="preserve"> </w:t>
      </w:r>
      <w:r w:rsidR="009175B1" w:rsidRPr="009175B1">
        <w:rPr>
          <w:rFonts w:ascii="Times New Roman" w:hAnsi="Times New Roman"/>
          <w:bCs/>
          <w:i/>
          <w:color w:val="22272F"/>
          <w:kern w:val="36"/>
          <w:sz w:val="24"/>
          <w:szCs w:val="24"/>
        </w:rPr>
        <w:t>и автоматики (по видам транспорта, за исключением водного)»</w:t>
      </w:r>
    </w:p>
    <w:p w:rsidR="009062B1" w:rsidRDefault="007D1038" w:rsidP="009062B1">
      <w:pPr>
        <w:tabs>
          <w:tab w:val="left" w:pos="709"/>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6"/>
        <w:jc w:val="both"/>
        <w:rPr>
          <w:rFonts w:ascii="Times New Roman" w:hAnsi="Times New Roman"/>
          <w:sz w:val="24"/>
          <w:szCs w:val="24"/>
        </w:rPr>
      </w:pPr>
      <w:r>
        <w:rPr>
          <w:rFonts w:ascii="Times New Roman" w:hAnsi="Times New Roman"/>
          <w:sz w:val="24"/>
          <w:szCs w:val="24"/>
        </w:rPr>
        <w:t xml:space="preserve">Особое значение предмет </w:t>
      </w:r>
      <w:r w:rsidR="009062B1">
        <w:rPr>
          <w:rFonts w:ascii="Times New Roman" w:hAnsi="Times New Roman"/>
          <w:sz w:val="24"/>
          <w:szCs w:val="24"/>
        </w:rPr>
        <w:t xml:space="preserve">имеет при формировании и развитии </w:t>
      </w:r>
      <w:proofErr w:type="gramStart"/>
      <w:r w:rsidR="009062B1">
        <w:rPr>
          <w:rFonts w:ascii="Times New Roman" w:hAnsi="Times New Roman"/>
          <w:sz w:val="24"/>
          <w:szCs w:val="24"/>
        </w:rPr>
        <w:t>ОК</w:t>
      </w:r>
      <w:proofErr w:type="gramEnd"/>
      <w:r w:rsidR="009062B1">
        <w:rPr>
          <w:rFonts w:ascii="Times New Roman" w:hAnsi="Times New Roman"/>
          <w:sz w:val="24"/>
          <w:szCs w:val="24"/>
        </w:rPr>
        <w:t xml:space="preserve"> </w:t>
      </w:r>
      <w:r w:rsidR="00660A95">
        <w:rPr>
          <w:rFonts w:ascii="Times New Roman" w:hAnsi="Times New Roman"/>
          <w:sz w:val="24"/>
          <w:szCs w:val="24"/>
        </w:rPr>
        <w:t>1</w:t>
      </w:r>
      <w:r w:rsidR="0057090F">
        <w:rPr>
          <w:rFonts w:ascii="Times New Roman" w:hAnsi="Times New Roman"/>
          <w:sz w:val="24"/>
          <w:szCs w:val="24"/>
        </w:rPr>
        <w:t xml:space="preserve">, ОК 2, ОК 3,  ОК 4, ОК 5, ОК 6, ОК 7, ОК </w:t>
      </w:r>
      <w:r w:rsidR="00BB3B3A">
        <w:rPr>
          <w:rFonts w:ascii="Times New Roman" w:hAnsi="Times New Roman"/>
          <w:sz w:val="24"/>
          <w:szCs w:val="24"/>
        </w:rPr>
        <w:t>9</w:t>
      </w:r>
    </w:p>
    <w:p w:rsidR="00B125B5" w:rsidRDefault="00B125B5" w:rsidP="00B125B5">
      <w:pPr>
        <w:numPr>
          <w:ilvl w:val="1"/>
          <w:numId w:val="3"/>
        </w:numPr>
        <w:spacing w:after="0" w:line="240" w:lineRule="auto"/>
        <w:rPr>
          <w:rFonts w:ascii="Times New Roman" w:hAnsi="Times New Roman"/>
          <w:b/>
          <w:sz w:val="24"/>
          <w:szCs w:val="24"/>
        </w:rPr>
      </w:pPr>
      <w:r>
        <w:rPr>
          <w:rFonts w:ascii="Times New Roman" w:hAnsi="Times New Roman"/>
          <w:b/>
          <w:sz w:val="24"/>
          <w:szCs w:val="24"/>
        </w:rPr>
        <w:t>Цель и планируемые результаты освоения учебного предмета:</w:t>
      </w:r>
    </w:p>
    <w:p w:rsidR="00B125B5" w:rsidRDefault="00FD3458" w:rsidP="00B125B5">
      <w:pPr>
        <w:pStyle w:val="af"/>
        <w:shd w:val="clear" w:color="auto" w:fill="FFFFFF"/>
        <w:spacing w:before="0" w:beforeAutospacing="0" w:after="0" w:afterAutospacing="0"/>
        <w:ind w:right="180"/>
        <w:jc w:val="both"/>
      </w:pPr>
      <w:r>
        <w:t xml:space="preserve">Цель  учебного предмета </w:t>
      </w:r>
      <w:r w:rsidR="00076C08">
        <w:t>«Русский язык»</w:t>
      </w:r>
      <w:bookmarkStart w:id="0" w:name="_GoBack"/>
      <w:bookmarkEnd w:id="0"/>
      <w:r w:rsidR="00B125B5">
        <w:t xml:space="preserve"> сформировать у обучающихся знания и умения в области языка, навыки их применения в практической профессиональной деятельности.</w:t>
      </w:r>
    </w:p>
    <w:p w:rsidR="00B125B5" w:rsidRDefault="00B125B5" w:rsidP="00B125B5">
      <w:pPr>
        <w:pStyle w:val="af"/>
        <w:shd w:val="clear" w:color="auto" w:fill="FFFFFF"/>
        <w:spacing w:before="0" w:beforeAutospacing="0" w:after="0" w:afterAutospacing="0"/>
        <w:ind w:right="180"/>
        <w:rPr>
          <w:b/>
        </w:rPr>
      </w:pPr>
      <w:r>
        <w:t>В рамках программы учебного предмета обучающимися осваиваются умения и знания</w:t>
      </w:r>
      <w:proofErr w:type="gramStart"/>
      <w:r>
        <w:rPr>
          <w:b/>
        </w:rPr>
        <w:t xml:space="preserve"> </w:t>
      </w:r>
      <w:r w:rsidR="00FD3458">
        <w:rPr>
          <w:b/>
        </w:rPr>
        <w:t>:</w:t>
      </w:r>
      <w:proofErr w:type="gramEnd"/>
    </w:p>
    <w:p w:rsidR="001D50BC" w:rsidRPr="0082023C" w:rsidRDefault="001D50BC" w:rsidP="001D50BC">
      <w:pPr>
        <w:pStyle w:val="af"/>
        <w:shd w:val="clear" w:color="auto" w:fill="FFFFFF"/>
        <w:spacing w:before="0" w:beforeAutospacing="0" w:after="0" w:afterAutospacing="0"/>
        <w:ind w:right="180"/>
        <w:jc w:val="both"/>
        <w:rPr>
          <w:b/>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12"/>
        <w:gridCol w:w="3371"/>
        <w:gridCol w:w="4280"/>
      </w:tblGrid>
      <w:tr w:rsidR="00BB3B3A" w:rsidRPr="00A10714" w:rsidTr="00983C03">
        <w:tc>
          <w:tcPr>
            <w:tcW w:w="1812" w:type="dxa"/>
          </w:tcPr>
          <w:p w:rsidR="00BB3B3A" w:rsidRPr="00BB2816" w:rsidRDefault="00BB3B3A" w:rsidP="00983C03">
            <w:pPr>
              <w:jc w:val="center"/>
              <w:rPr>
                <w:rFonts w:ascii="Times New Roman" w:hAnsi="Times New Roman"/>
                <w:sz w:val="24"/>
                <w:szCs w:val="24"/>
              </w:rPr>
            </w:pPr>
            <w:r w:rsidRPr="00BB2816">
              <w:rPr>
                <w:rFonts w:ascii="Times New Roman" w:hAnsi="Times New Roman"/>
                <w:sz w:val="24"/>
                <w:szCs w:val="24"/>
              </w:rPr>
              <w:t xml:space="preserve">Код  </w:t>
            </w:r>
            <w:proofErr w:type="gramStart"/>
            <w:r w:rsidRPr="00BB2816">
              <w:rPr>
                <w:rFonts w:ascii="Times New Roman" w:hAnsi="Times New Roman"/>
                <w:sz w:val="24"/>
                <w:szCs w:val="24"/>
              </w:rPr>
              <w:t>ОК</w:t>
            </w:r>
            <w:proofErr w:type="gramEnd"/>
            <w:r w:rsidRPr="00BB2816">
              <w:rPr>
                <w:rFonts w:ascii="Times New Roman" w:hAnsi="Times New Roman"/>
                <w:sz w:val="24"/>
                <w:szCs w:val="24"/>
              </w:rPr>
              <w:t>, ЛР</w:t>
            </w:r>
          </w:p>
        </w:tc>
        <w:tc>
          <w:tcPr>
            <w:tcW w:w="3371" w:type="dxa"/>
          </w:tcPr>
          <w:p w:rsidR="00BB3B3A" w:rsidRPr="00BB2816" w:rsidRDefault="00BB3B3A" w:rsidP="00983C03">
            <w:pPr>
              <w:jc w:val="center"/>
              <w:rPr>
                <w:rFonts w:ascii="Times New Roman" w:hAnsi="Times New Roman"/>
                <w:sz w:val="24"/>
                <w:szCs w:val="24"/>
              </w:rPr>
            </w:pPr>
            <w:r w:rsidRPr="00BB2816">
              <w:rPr>
                <w:rFonts w:ascii="Times New Roman" w:hAnsi="Times New Roman"/>
                <w:sz w:val="24"/>
                <w:szCs w:val="24"/>
              </w:rPr>
              <w:t>Умения</w:t>
            </w:r>
          </w:p>
        </w:tc>
        <w:tc>
          <w:tcPr>
            <w:tcW w:w="4280" w:type="dxa"/>
          </w:tcPr>
          <w:p w:rsidR="00BB3B3A" w:rsidRPr="00660A95" w:rsidRDefault="00BB3B3A" w:rsidP="00983C03">
            <w:pPr>
              <w:jc w:val="center"/>
              <w:rPr>
                <w:rFonts w:ascii="Times New Roman" w:hAnsi="Times New Roman"/>
                <w:sz w:val="24"/>
                <w:szCs w:val="24"/>
              </w:rPr>
            </w:pPr>
            <w:r w:rsidRPr="00660A95">
              <w:rPr>
                <w:rFonts w:ascii="Times New Roman" w:hAnsi="Times New Roman"/>
                <w:sz w:val="24"/>
                <w:szCs w:val="24"/>
              </w:rPr>
              <w:t>Знания</w:t>
            </w:r>
          </w:p>
        </w:tc>
      </w:tr>
      <w:tr w:rsidR="00BB3B3A" w:rsidRPr="00A10714" w:rsidTr="00983C03">
        <w:tc>
          <w:tcPr>
            <w:tcW w:w="1812" w:type="dxa"/>
          </w:tcPr>
          <w:p w:rsidR="00BB3B3A" w:rsidRDefault="00BB3B3A" w:rsidP="00983C03">
            <w:pPr>
              <w:pStyle w:val="ConsPlusNormal"/>
              <w:spacing w:before="200"/>
              <w:jc w:val="both"/>
              <w:rPr>
                <w:rFonts w:ascii="Times New Roman" w:hAnsi="Times New Roman" w:cs="Times New Roman"/>
                <w:sz w:val="24"/>
                <w:szCs w:val="24"/>
              </w:rPr>
            </w:pPr>
            <w:proofErr w:type="gramStart"/>
            <w:r w:rsidRPr="00BB2816">
              <w:rPr>
                <w:rFonts w:ascii="Times New Roman" w:hAnsi="Times New Roman" w:cs="Times New Roman"/>
                <w:sz w:val="24"/>
                <w:szCs w:val="24"/>
              </w:rPr>
              <w:t>ОК</w:t>
            </w:r>
            <w:proofErr w:type="gramEnd"/>
            <w:r w:rsidRPr="00BB2816">
              <w:rPr>
                <w:rFonts w:ascii="Times New Roman" w:hAnsi="Times New Roman" w:cs="Times New Roman"/>
                <w:sz w:val="24"/>
                <w:szCs w:val="24"/>
              </w:rPr>
              <w:t xml:space="preserve"> 01. </w:t>
            </w:r>
          </w:p>
          <w:p w:rsidR="00BB3B3A" w:rsidRPr="00BB2816" w:rsidRDefault="00BB3B3A" w:rsidP="00983C03">
            <w:pPr>
              <w:pStyle w:val="ConsPlusNormal"/>
              <w:spacing w:before="200"/>
              <w:jc w:val="both"/>
              <w:rPr>
                <w:rFonts w:ascii="Times New Roman" w:hAnsi="Times New Roman" w:cs="Times New Roman"/>
                <w:sz w:val="24"/>
                <w:szCs w:val="24"/>
              </w:rPr>
            </w:pPr>
            <w:r>
              <w:rPr>
                <w:rFonts w:ascii="Times New Roman" w:hAnsi="Times New Roman" w:cs="Times New Roman"/>
                <w:sz w:val="24"/>
                <w:szCs w:val="24"/>
              </w:rPr>
              <w:t>ЛР 1, ЛР 7, ЛР 11</w:t>
            </w:r>
          </w:p>
          <w:p w:rsidR="00BB3B3A" w:rsidRPr="00BB2816" w:rsidRDefault="00BB3B3A" w:rsidP="00983C03">
            <w:pPr>
              <w:pStyle w:val="ConsPlusNormal"/>
              <w:spacing w:before="200"/>
              <w:jc w:val="both"/>
              <w:rPr>
                <w:rFonts w:ascii="Times New Roman" w:hAnsi="Times New Roman" w:cs="Times New Roman"/>
                <w:sz w:val="24"/>
                <w:szCs w:val="24"/>
              </w:rPr>
            </w:pPr>
          </w:p>
        </w:tc>
        <w:tc>
          <w:tcPr>
            <w:tcW w:w="3371" w:type="dxa"/>
          </w:tcPr>
          <w:p w:rsidR="00BB3B3A" w:rsidRPr="00BB2816" w:rsidRDefault="00BB3B3A" w:rsidP="00983C03">
            <w:pPr>
              <w:pStyle w:val="af"/>
              <w:shd w:val="clear" w:color="auto" w:fill="FFFFFF"/>
              <w:spacing w:before="0" w:beforeAutospacing="0" w:after="255" w:afterAutospacing="0" w:line="270" w:lineRule="atLeast"/>
              <w:rPr>
                <w:color w:val="333333"/>
              </w:rPr>
            </w:pPr>
            <w:proofErr w:type="spellStart"/>
            <w:proofErr w:type="gramStart"/>
            <w:r w:rsidRPr="00BB2816">
              <w:rPr>
                <w:color w:val="333333"/>
              </w:rPr>
              <w:t>сформированность</w:t>
            </w:r>
            <w:proofErr w:type="spellEnd"/>
            <w:r w:rsidRPr="00BB2816">
              <w:rPr>
                <w:color w:val="333333"/>
              </w:rPr>
              <w:t xml:space="preserve"> представлений о функциях русского языка в современном мире (государственный язык Российской Федерации, язык межнационального общения, один из мировых языков); о русском языке как духовно-нравственной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w:t>
            </w:r>
            <w:proofErr w:type="gramEnd"/>
            <w:r w:rsidRPr="00BB2816">
              <w:rPr>
                <w:color w:val="333333"/>
              </w:rPr>
              <w:t xml:space="preserve"> </w:t>
            </w:r>
            <w:proofErr w:type="spellStart"/>
            <w:r w:rsidRPr="00BB2816">
              <w:rPr>
                <w:color w:val="333333"/>
              </w:rPr>
              <w:t>сформированность</w:t>
            </w:r>
            <w:proofErr w:type="spellEnd"/>
            <w:r w:rsidRPr="00BB2816">
              <w:rPr>
                <w:color w:val="333333"/>
              </w:rPr>
              <w:t xml:space="preserve"> ценностного отношения к русскому языку;</w:t>
            </w:r>
          </w:p>
        </w:tc>
        <w:tc>
          <w:tcPr>
            <w:tcW w:w="4280" w:type="dxa"/>
            <w:vMerge w:val="restart"/>
          </w:tcPr>
          <w:p w:rsidR="00BB3B3A" w:rsidRPr="001D50BC" w:rsidRDefault="001D50BC" w:rsidP="00983C03">
            <w:pPr>
              <w:spacing w:after="0" w:line="240" w:lineRule="auto"/>
              <w:jc w:val="both"/>
              <w:rPr>
                <w:rFonts w:ascii="Times New Roman" w:hAnsi="Times New Roman"/>
                <w:color w:val="333333"/>
                <w:sz w:val="24"/>
              </w:rPr>
            </w:pPr>
            <w:proofErr w:type="gramStart"/>
            <w:r w:rsidRPr="001D50BC">
              <w:rPr>
                <w:rFonts w:ascii="Times New Roman" w:hAnsi="Times New Roman"/>
                <w:color w:val="333333"/>
                <w:sz w:val="24"/>
              </w:rPr>
              <w:t xml:space="preserve">обобщение знаний о языке как системе, его основных единицах и уровнях; обогащение словарного запаса, расширение объема используемых в речи грамматических языковых средств; совершенствование умений анализировать языковые единицы разных уровней, тексты разных функционально-смысловых типов, функциональных разновидностей языка (разговорная речь, функциональные стили, язык художественной литературы), различной жанровой принадлежности; </w:t>
            </w:r>
            <w:proofErr w:type="spellStart"/>
            <w:r w:rsidRPr="001D50BC">
              <w:rPr>
                <w:rFonts w:ascii="Times New Roman" w:hAnsi="Times New Roman"/>
                <w:color w:val="333333"/>
                <w:sz w:val="24"/>
              </w:rPr>
              <w:t>сформированность</w:t>
            </w:r>
            <w:proofErr w:type="spellEnd"/>
            <w:r w:rsidRPr="001D50BC">
              <w:rPr>
                <w:rFonts w:ascii="Times New Roman" w:hAnsi="Times New Roman"/>
                <w:color w:val="333333"/>
                <w:sz w:val="24"/>
              </w:rPr>
              <w:t xml:space="preserve"> представлений о формах существования национального русского языка;</w:t>
            </w:r>
            <w:proofErr w:type="gramEnd"/>
            <w:r w:rsidRPr="001D50BC">
              <w:rPr>
                <w:rFonts w:ascii="Times New Roman" w:hAnsi="Times New Roman"/>
                <w:color w:val="333333"/>
                <w:sz w:val="24"/>
              </w:rPr>
              <w:t xml:space="preserve"> знаний о признаках литературного языка и его роли в обществе</w:t>
            </w:r>
          </w:p>
          <w:p w:rsidR="001D50BC" w:rsidRPr="00BB2816" w:rsidRDefault="001D50BC" w:rsidP="001D50BC">
            <w:pPr>
              <w:pStyle w:val="af"/>
              <w:shd w:val="clear" w:color="auto" w:fill="FFFFFF"/>
              <w:spacing w:before="0" w:beforeAutospacing="0" w:after="255" w:afterAutospacing="0" w:line="270" w:lineRule="atLeast"/>
              <w:rPr>
                <w:color w:val="333333"/>
              </w:rPr>
            </w:pPr>
            <w:proofErr w:type="spellStart"/>
            <w:proofErr w:type="gramStart"/>
            <w:r w:rsidRPr="00BB2816">
              <w:rPr>
                <w:color w:val="333333"/>
              </w:rPr>
              <w:t>сформированность</w:t>
            </w:r>
            <w:proofErr w:type="spellEnd"/>
            <w:r w:rsidRPr="00BB2816">
              <w:rPr>
                <w:color w:val="333333"/>
              </w:rPr>
              <w:t xml:space="preserve"> знаний о признаках текста, его структуре, видах информации в тексте; совершенствование умений понимать, анализировать и комментировать основную и дополнительную, явную и скрытую (подтекстовую) информацию текстов, воспринимаемых зрительно и (или) на слух; выявлять логико-смысловые отношения между предложениями в тексте; создавать тексты разных функционально-смысловых типов; тексты научного, публицистического, официально-делового стилей разных жанров (объем сочинения - не менее 150 слов);</w:t>
            </w:r>
            <w:proofErr w:type="gramEnd"/>
          </w:p>
          <w:p w:rsidR="001D50BC" w:rsidRDefault="001D50BC" w:rsidP="00983C03">
            <w:pPr>
              <w:spacing w:after="0" w:line="240" w:lineRule="auto"/>
              <w:jc w:val="both"/>
              <w:rPr>
                <w:rFonts w:ascii="Times New Roman" w:hAnsi="Times New Roman"/>
                <w:color w:val="333333"/>
                <w:sz w:val="24"/>
                <w:szCs w:val="24"/>
              </w:rPr>
            </w:pPr>
            <w:r w:rsidRPr="00BB2816">
              <w:rPr>
                <w:rFonts w:ascii="Times New Roman" w:hAnsi="Times New Roman"/>
                <w:color w:val="333333"/>
                <w:sz w:val="24"/>
                <w:szCs w:val="24"/>
              </w:rPr>
              <w:t>обобщение знаний об изобразительно-выразительных средствах русского языка; совершенствование умений определять изобразительно-выразительные средства языка в тексте;</w:t>
            </w:r>
          </w:p>
          <w:p w:rsidR="001D50BC" w:rsidRPr="001D50BC" w:rsidRDefault="001D50BC" w:rsidP="00983C03">
            <w:pPr>
              <w:spacing w:after="0" w:line="240" w:lineRule="auto"/>
              <w:jc w:val="both"/>
              <w:rPr>
                <w:rFonts w:ascii="Times New Roman" w:hAnsi="Times New Roman"/>
                <w:sz w:val="24"/>
                <w:szCs w:val="24"/>
              </w:rPr>
            </w:pPr>
            <w:r w:rsidRPr="001D50BC">
              <w:rPr>
                <w:rFonts w:ascii="Times New Roman" w:hAnsi="Times New Roman"/>
                <w:color w:val="333333"/>
                <w:sz w:val="24"/>
              </w:rPr>
              <w:t>обобщение знаний о функциональных разновидностях языка: разговорной речи, функциональных стилях (научный, публицистический, официально-деловой), языке художественной литературы; совершенствование умений распознавать, анализировать и комментировать тексты различных функциональных разновидностей языка (разговорная речь, функциональные стили, язык художественной литературы)</w:t>
            </w:r>
          </w:p>
        </w:tc>
      </w:tr>
      <w:tr w:rsidR="00BB3B3A" w:rsidRPr="00A10714" w:rsidTr="00983C03">
        <w:tc>
          <w:tcPr>
            <w:tcW w:w="1812" w:type="dxa"/>
          </w:tcPr>
          <w:p w:rsidR="00BB3B3A" w:rsidRDefault="00BB3B3A" w:rsidP="00983C03">
            <w:pPr>
              <w:pStyle w:val="ConsPlusNormal"/>
              <w:spacing w:before="200"/>
              <w:jc w:val="both"/>
              <w:rPr>
                <w:rFonts w:ascii="Times New Roman" w:hAnsi="Times New Roman" w:cs="Times New Roman"/>
                <w:sz w:val="24"/>
                <w:szCs w:val="24"/>
              </w:rPr>
            </w:pPr>
            <w:proofErr w:type="gramStart"/>
            <w:r w:rsidRPr="00BB2816">
              <w:rPr>
                <w:rFonts w:ascii="Times New Roman" w:hAnsi="Times New Roman" w:cs="Times New Roman"/>
                <w:sz w:val="24"/>
                <w:szCs w:val="24"/>
              </w:rPr>
              <w:t>ОК</w:t>
            </w:r>
            <w:proofErr w:type="gramEnd"/>
            <w:r w:rsidRPr="00BB2816">
              <w:rPr>
                <w:rFonts w:ascii="Times New Roman" w:hAnsi="Times New Roman" w:cs="Times New Roman"/>
                <w:sz w:val="24"/>
                <w:szCs w:val="24"/>
              </w:rPr>
              <w:t xml:space="preserve"> 02</w:t>
            </w:r>
          </w:p>
          <w:p w:rsidR="00BB3B3A" w:rsidRPr="00BB2816" w:rsidRDefault="00BB3B3A" w:rsidP="00983C03">
            <w:pPr>
              <w:pStyle w:val="ConsPlusNormal"/>
              <w:spacing w:before="200"/>
              <w:jc w:val="both"/>
              <w:rPr>
                <w:rFonts w:ascii="Times New Roman" w:hAnsi="Times New Roman" w:cs="Times New Roman"/>
                <w:sz w:val="24"/>
                <w:szCs w:val="24"/>
              </w:rPr>
            </w:pPr>
            <w:r>
              <w:rPr>
                <w:rFonts w:ascii="Times New Roman" w:hAnsi="Times New Roman" w:cs="Times New Roman"/>
                <w:sz w:val="24"/>
                <w:szCs w:val="24"/>
              </w:rPr>
              <w:t>ЛР 7, ЛР 11</w:t>
            </w:r>
          </w:p>
        </w:tc>
        <w:tc>
          <w:tcPr>
            <w:tcW w:w="3371" w:type="dxa"/>
          </w:tcPr>
          <w:p w:rsidR="00BB3B3A" w:rsidRPr="00BB2816" w:rsidRDefault="00BB3B3A" w:rsidP="00983C03">
            <w:pPr>
              <w:pStyle w:val="af"/>
              <w:shd w:val="clear" w:color="auto" w:fill="FFFFFF"/>
              <w:spacing w:before="0" w:beforeAutospacing="0" w:after="255" w:afterAutospacing="0" w:line="270" w:lineRule="atLeast"/>
              <w:rPr>
                <w:color w:val="333333"/>
              </w:rPr>
            </w:pPr>
            <w:proofErr w:type="spellStart"/>
            <w:proofErr w:type="gramStart"/>
            <w:r w:rsidRPr="00BB2816">
              <w:rPr>
                <w:color w:val="333333"/>
              </w:rPr>
              <w:t>сформированность</w:t>
            </w:r>
            <w:proofErr w:type="spellEnd"/>
            <w:r w:rsidRPr="00BB2816">
              <w:rPr>
                <w:color w:val="333333"/>
              </w:rPr>
              <w:t xml:space="preserve"> представлений об аспектах культуры речи: нормативном, коммуникативном и этическом; формирование системы знаний о нормах современного русского литературного языка и их основных видах (орфоэпические, лексические, грамматические, стилистические); совершенствование умений применять знание норм современного русского литературного языка в речевой практике, корректировать устные и письменные высказывания;</w:t>
            </w:r>
            <w:proofErr w:type="gramEnd"/>
            <w:r w:rsidRPr="00BB2816">
              <w:rPr>
                <w:color w:val="333333"/>
              </w:rPr>
              <w:t xml:space="preserve"> обобщение знаний об основных правилах орфографии и пунктуации, совершенствование умений применять правила орфографии и пунктуации в практике письма; </w:t>
            </w:r>
          </w:p>
        </w:tc>
        <w:tc>
          <w:tcPr>
            <w:tcW w:w="4280" w:type="dxa"/>
            <w:vMerge/>
          </w:tcPr>
          <w:p w:rsidR="00BB3B3A" w:rsidRPr="00660A95" w:rsidRDefault="00BB3B3A" w:rsidP="00983C03">
            <w:pPr>
              <w:spacing w:after="0" w:line="240" w:lineRule="auto"/>
              <w:jc w:val="both"/>
              <w:rPr>
                <w:rFonts w:ascii="Times New Roman" w:hAnsi="Times New Roman"/>
                <w:sz w:val="24"/>
                <w:szCs w:val="24"/>
              </w:rPr>
            </w:pPr>
          </w:p>
        </w:tc>
      </w:tr>
      <w:tr w:rsidR="00BB3B3A" w:rsidRPr="00A10714" w:rsidTr="00983C03">
        <w:tc>
          <w:tcPr>
            <w:tcW w:w="1812" w:type="dxa"/>
          </w:tcPr>
          <w:p w:rsidR="00BB3B3A" w:rsidRDefault="00BB3B3A" w:rsidP="00983C03">
            <w:pPr>
              <w:pStyle w:val="ConsPlusNormal"/>
              <w:spacing w:before="200"/>
              <w:jc w:val="both"/>
              <w:rPr>
                <w:rFonts w:ascii="Times New Roman" w:hAnsi="Times New Roman" w:cs="Times New Roman"/>
                <w:sz w:val="24"/>
                <w:szCs w:val="24"/>
              </w:rPr>
            </w:pPr>
            <w:proofErr w:type="gramStart"/>
            <w:r w:rsidRPr="00BB2816">
              <w:rPr>
                <w:rFonts w:ascii="Times New Roman" w:hAnsi="Times New Roman" w:cs="Times New Roman"/>
                <w:sz w:val="24"/>
                <w:szCs w:val="24"/>
              </w:rPr>
              <w:t>ОК</w:t>
            </w:r>
            <w:proofErr w:type="gramEnd"/>
            <w:r w:rsidRPr="00BB2816">
              <w:rPr>
                <w:rFonts w:ascii="Times New Roman" w:hAnsi="Times New Roman" w:cs="Times New Roman"/>
                <w:sz w:val="24"/>
                <w:szCs w:val="24"/>
              </w:rPr>
              <w:t xml:space="preserve"> 03</w:t>
            </w:r>
          </w:p>
          <w:p w:rsidR="00BB3B3A" w:rsidRPr="00BB2816" w:rsidRDefault="00BB3B3A" w:rsidP="00983C03">
            <w:pPr>
              <w:pStyle w:val="ConsPlusNormal"/>
              <w:spacing w:before="200"/>
              <w:jc w:val="both"/>
              <w:rPr>
                <w:rFonts w:ascii="Times New Roman" w:hAnsi="Times New Roman" w:cs="Times New Roman"/>
                <w:sz w:val="24"/>
                <w:szCs w:val="24"/>
              </w:rPr>
            </w:pPr>
            <w:r>
              <w:rPr>
                <w:rFonts w:ascii="Times New Roman" w:hAnsi="Times New Roman" w:cs="Times New Roman"/>
                <w:sz w:val="24"/>
                <w:szCs w:val="24"/>
              </w:rPr>
              <w:t>ЛР 11</w:t>
            </w:r>
          </w:p>
        </w:tc>
        <w:tc>
          <w:tcPr>
            <w:tcW w:w="3371" w:type="dxa"/>
          </w:tcPr>
          <w:p w:rsidR="00BB3B3A" w:rsidRPr="00BB2816" w:rsidRDefault="001D50BC" w:rsidP="00983C03">
            <w:pPr>
              <w:pStyle w:val="af"/>
              <w:shd w:val="clear" w:color="auto" w:fill="FFFFFF"/>
              <w:spacing w:before="0" w:beforeAutospacing="0" w:after="255" w:afterAutospacing="0" w:line="270" w:lineRule="atLeast"/>
              <w:rPr>
                <w:color w:val="333333"/>
              </w:rPr>
            </w:pPr>
            <w:r w:rsidRPr="00BB2816">
              <w:rPr>
                <w:color w:val="333333"/>
              </w:rPr>
              <w:t xml:space="preserve">совершенствование умений использовать разные виды чтения и </w:t>
            </w:r>
            <w:proofErr w:type="spellStart"/>
            <w:r w:rsidRPr="00BB2816">
              <w:rPr>
                <w:color w:val="333333"/>
              </w:rPr>
              <w:t>аудирования</w:t>
            </w:r>
            <w:proofErr w:type="spellEnd"/>
            <w:r w:rsidRPr="00BB2816">
              <w:rPr>
                <w:color w:val="333333"/>
              </w:rPr>
              <w:t xml:space="preserve">, приемы информационно-смысловой переработки прочитанных и прослушанных текстов, включая гипертекст, графику, </w:t>
            </w:r>
            <w:proofErr w:type="spellStart"/>
            <w:r w:rsidRPr="00BB2816">
              <w:rPr>
                <w:color w:val="333333"/>
              </w:rPr>
              <w:t>инфографику</w:t>
            </w:r>
            <w:proofErr w:type="spellEnd"/>
            <w:r w:rsidRPr="00BB2816">
              <w:rPr>
                <w:color w:val="333333"/>
              </w:rPr>
              <w:t xml:space="preserve"> и другое (объем текста для чтения - 450-500 слов; объем прослушанного или прочитанного текста для пересказа от 250 до 300 слов); совершенствование умений создавать вторичные тексты (тезисы, аннотация, отзыв, рецензия и другое);</w:t>
            </w:r>
          </w:p>
        </w:tc>
        <w:tc>
          <w:tcPr>
            <w:tcW w:w="4280" w:type="dxa"/>
            <w:vMerge/>
          </w:tcPr>
          <w:p w:rsidR="00BB3B3A" w:rsidRPr="00660A95" w:rsidRDefault="00BB3B3A" w:rsidP="00983C03">
            <w:pPr>
              <w:spacing w:after="0" w:line="240" w:lineRule="auto"/>
              <w:jc w:val="both"/>
              <w:rPr>
                <w:rFonts w:ascii="Times New Roman" w:hAnsi="Times New Roman"/>
                <w:sz w:val="24"/>
                <w:szCs w:val="24"/>
              </w:rPr>
            </w:pPr>
          </w:p>
        </w:tc>
      </w:tr>
      <w:tr w:rsidR="00BB3B3A" w:rsidRPr="00A10714" w:rsidTr="00983C03">
        <w:tc>
          <w:tcPr>
            <w:tcW w:w="1812" w:type="dxa"/>
          </w:tcPr>
          <w:p w:rsidR="00BB3B3A" w:rsidRDefault="00BB3B3A" w:rsidP="00983C03">
            <w:pPr>
              <w:pStyle w:val="ConsPlusNormal"/>
              <w:spacing w:before="200"/>
              <w:jc w:val="both"/>
              <w:rPr>
                <w:rFonts w:ascii="Times New Roman" w:hAnsi="Times New Roman" w:cs="Times New Roman"/>
                <w:sz w:val="24"/>
                <w:szCs w:val="24"/>
              </w:rPr>
            </w:pPr>
            <w:proofErr w:type="gramStart"/>
            <w:r w:rsidRPr="00BB2816">
              <w:rPr>
                <w:rFonts w:ascii="Times New Roman" w:hAnsi="Times New Roman" w:cs="Times New Roman"/>
                <w:sz w:val="24"/>
                <w:szCs w:val="24"/>
              </w:rPr>
              <w:t>ОК</w:t>
            </w:r>
            <w:proofErr w:type="gramEnd"/>
            <w:r w:rsidRPr="00BB2816">
              <w:rPr>
                <w:rFonts w:ascii="Times New Roman" w:hAnsi="Times New Roman" w:cs="Times New Roman"/>
                <w:sz w:val="24"/>
                <w:szCs w:val="24"/>
              </w:rPr>
              <w:t xml:space="preserve"> </w:t>
            </w:r>
            <w:r>
              <w:rPr>
                <w:rFonts w:ascii="Times New Roman" w:hAnsi="Times New Roman" w:cs="Times New Roman"/>
                <w:sz w:val="24"/>
                <w:szCs w:val="24"/>
              </w:rPr>
              <w:t xml:space="preserve"> 04</w:t>
            </w:r>
          </w:p>
          <w:p w:rsidR="00BB3B3A" w:rsidRPr="00BB2816" w:rsidRDefault="00BB3B3A" w:rsidP="00983C03">
            <w:pPr>
              <w:pStyle w:val="ConsPlusNormal"/>
              <w:spacing w:before="200"/>
              <w:jc w:val="both"/>
              <w:rPr>
                <w:rFonts w:ascii="Times New Roman" w:hAnsi="Times New Roman" w:cs="Times New Roman"/>
                <w:sz w:val="24"/>
                <w:szCs w:val="24"/>
              </w:rPr>
            </w:pPr>
            <w:r>
              <w:rPr>
                <w:rFonts w:ascii="Times New Roman" w:hAnsi="Times New Roman" w:cs="Times New Roman"/>
                <w:sz w:val="24"/>
                <w:szCs w:val="24"/>
              </w:rPr>
              <w:t>ЛР 1, ЛР 7, ЛР 11</w:t>
            </w:r>
          </w:p>
        </w:tc>
        <w:tc>
          <w:tcPr>
            <w:tcW w:w="3371" w:type="dxa"/>
          </w:tcPr>
          <w:p w:rsidR="00BB3B3A" w:rsidRPr="00BB2816" w:rsidRDefault="001D50BC" w:rsidP="001D50BC">
            <w:pPr>
              <w:pStyle w:val="af"/>
              <w:shd w:val="clear" w:color="auto" w:fill="FFFFFF"/>
              <w:spacing w:before="0" w:beforeAutospacing="0" w:after="255" w:afterAutospacing="0" w:line="270" w:lineRule="atLeast"/>
            </w:pPr>
            <w:r w:rsidRPr="00BB2816">
              <w:rPr>
                <w:color w:val="333333"/>
              </w:rPr>
              <w:t xml:space="preserve">совершенствование умений использовать правила русского речевого этикета в социально-культурной, учебно-научной, официально-деловой сферах общения, в повседневном общении, </w:t>
            </w:r>
            <w:proofErr w:type="gramStart"/>
            <w:r w:rsidRPr="00BB2816">
              <w:rPr>
                <w:color w:val="333333"/>
              </w:rPr>
              <w:t>интернет-коммуникации</w:t>
            </w:r>
            <w:proofErr w:type="gramEnd"/>
          </w:p>
        </w:tc>
        <w:tc>
          <w:tcPr>
            <w:tcW w:w="4280" w:type="dxa"/>
            <w:vMerge/>
          </w:tcPr>
          <w:p w:rsidR="00BB3B3A" w:rsidRPr="00660A95" w:rsidRDefault="00BB3B3A" w:rsidP="00983C03">
            <w:pPr>
              <w:spacing w:after="0" w:line="240" w:lineRule="auto"/>
              <w:jc w:val="both"/>
              <w:rPr>
                <w:rFonts w:ascii="Times New Roman" w:hAnsi="Times New Roman"/>
                <w:sz w:val="24"/>
                <w:szCs w:val="24"/>
              </w:rPr>
            </w:pPr>
          </w:p>
        </w:tc>
      </w:tr>
      <w:tr w:rsidR="00BB3B3A" w:rsidRPr="00A10714" w:rsidTr="00983C03">
        <w:tc>
          <w:tcPr>
            <w:tcW w:w="1812" w:type="dxa"/>
          </w:tcPr>
          <w:p w:rsidR="00BB3B3A" w:rsidRDefault="00BB3B3A" w:rsidP="00983C03">
            <w:pPr>
              <w:pStyle w:val="ConsPlusNormal"/>
              <w:spacing w:before="200"/>
              <w:jc w:val="both"/>
              <w:rPr>
                <w:rFonts w:ascii="Times New Roman" w:hAnsi="Times New Roman" w:cs="Times New Roman"/>
                <w:sz w:val="24"/>
                <w:szCs w:val="24"/>
              </w:rPr>
            </w:pPr>
            <w:proofErr w:type="gramStart"/>
            <w:r w:rsidRPr="00BB2816">
              <w:rPr>
                <w:rFonts w:ascii="Times New Roman" w:hAnsi="Times New Roman" w:cs="Times New Roman"/>
                <w:sz w:val="24"/>
                <w:szCs w:val="24"/>
              </w:rPr>
              <w:t>ОК</w:t>
            </w:r>
            <w:proofErr w:type="gramEnd"/>
            <w:r w:rsidRPr="00BB2816">
              <w:rPr>
                <w:rFonts w:ascii="Times New Roman" w:hAnsi="Times New Roman" w:cs="Times New Roman"/>
                <w:sz w:val="24"/>
                <w:szCs w:val="24"/>
              </w:rPr>
              <w:t xml:space="preserve"> 05</w:t>
            </w:r>
          </w:p>
          <w:p w:rsidR="00BB3B3A" w:rsidRPr="00BB2816" w:rsidRDefault="00BB3B3A" w:rsidP="00983C03">
            <w:pPr>
              <w:pStyle w:val="ConsPlusNormal"/>
              <w:spacing w:before="200"/>
              <w:jc w:val="both"/>
              <w:rPr>
                <w:rFonts w:ascii="Times New Roman" w:hAnsi="Times New Roman" w:cs="Times New Roman"/>
                <w:sz w:val="24"/>
                <w:szCs w:val="24"/>
              </w:rPr>
            </w:pPr>
            <w:r>
              <w:rPr>
                <w:rFonts w:ascii="Times New Roman" w:hAnsi="Times New Roman" w:cs="Times New Roman"/>
                <w:sz w:val="24"/>
                <w:szCs w:val="24"/>
              </w:rPr>
              <w:t>ЛР 1, ЛР 7, ЛР 11</w:t>
            </w:r>
          </w:p>
        </w:tc>
        <w:tc>
          <w:tcPr>
            <w:tcW w:w="3371" w:type="dxa"/>
          </w:tcPr>
          <w:p w:rsidR="00BB3B3A" w:rsidRPr="00BB2816" w:rsidRDefault="00BB3B3A" w:rsidP="00983C03">
            <w:pPr>
              <w:rPr>
                <w:rFonts w:ascii="Times New Roman" w:hAnsi="Times New Roman"/>
                <w:sz w:val="24"/>
                <w:szCs w:val="24"/>
              </w:rPr>
            </w:pPr>
            <w:proofErr w:type="gramStart"/>
            <w:r w:rsidRPr="00BB2816">
              <w:rPr>
                <w:rFonts w:ascii="Times New Roman" w:hAnsi="Times New Roman"/>
                <w:color w:val="333333"/>
                <w:sz w:val="24"/>
                <w:szCs w:val="24"/>
              </w:rPr>
              <w:t>совершенствование умений 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(объем устных монологических высказываний - не менее 100 слов; объем диалогического высказывания - не менее 7-8 реплик); совершенствование умений выступать публично; представлять результаты учебно-исследовательской и проектной деятельности; использовать образовательные информационно-коммуникационные инструменты и ресурсы для решения учебных задач;</w:t>
            </w:r>
            <w:proofErr w:type="gramEnd"/>
          </w:p>
        </w:tc>
        <w:tc>
          <w:tcPr>
            <w:tcW w:w="4280" w:type="dxa"/>
            <w:vMerge/>
          </w:tcPr>
          <w:p w:rsidR="00BB3B3A" w:rsidRPr="00660A95" w:rsidRDefault="00BB3B3A" w:rsidP="00983C03">
            <w:pPr>
              <w:spacing w:after="0" w:line="240" w:lineRule="auto"/>
              <w:jc w:val="both"/>
              <w:rPr>
                <w:rFonts w:ascii="Times New Roman" w:hAnsi="Times New Roman"/>
                <w:sz w:val="24"/>
                <w:szCs w:val="24"/>
              </w:rPr>
            </w:pPr>
          </w:p>
        </w:tc>
      </w:tr>
      <w:tr w:rsidR="00BB3B3A" w:rsidRPr="00A10714" w:rsidTr="00983C03">
        <w:tc>
          <w:tcPr>
            <w:tcW w:w="1812" w:type="dxa"/>
          </w:tcPr>
          <w:p w:rsidR="00BB3B3A" w:rsidRDefault="00BB3B3A" w:rsidP="00983C03">
            <w:pPr>
              <w:pStyle w:val="ConsPlusNormal"/>
              <w:spacing w:before="200"/>
              <w:jc w:val="both"/>
              <w:rPr>
                <w:rFonts w:ascii="Times New Roman" w:hAnsi="Times New Roman" w:cs="Times New Roman"/>
                <w:sz w:val="24"/>
                <w:szCs w:val="24"/>
              </w:rPr>
            </w:pPr>
            <w:proofErr w:type="gramStart"/>
            <w:r w:rsidRPr="00BB2816">
              <w:rPr>
                <w:rFonts w:ascii="Times New Roman" w:hAnsi="Times New Roman" w:cs="Times New Roman"/>
                <w:sz w:val="24"/>
                <w:szCs w:val="24"/>
              </w:rPr>
              <w:t>ОК</w:t>
            </w:r>
            <w:proofErr w:type="gramEnd"/>
            <w:r w:rsidRPr="00BB2816">
              <w:rPr>
                <w:rFonts w:ascii="Times New Roman" w:hAnsi="Times New Roman" w:cs="Times New Roman"/>
                <w:sz w:val="24"/>
                <w:szCs w:val="24"/>
              </w:rPr>
              <w:t xml:space="preserve"> 06</w:t>
            </w:r>
          </w:p>
          <w:p w:rsidR="00BB3B3A" w:rsidRPr="00BB2816" w:rsidRDefault="00BB3B3A" w:rsidP="00983C03">
            <w:pPr>
              <w:pStyle w:val="ConsPlusNormal"/>
              <w:spacing w:before="200"/>
              <w:jc w:val="both"/>
              <w:rPr>
                <w:rFonts w:ascii="Times New Roman" w:hAnsi="Times New Roman" w:cs="Times New Roman"/>
                <w:sz w:val="24"/>
                <w:szCs w:val="24"/>
              </w:rPr>
            </w:pPr>
            <w:r>
              <w:rPr>
                <w:rFonts w:ascii="Times New Roman" w:hAnsi="Times New Roman" w:cs="Times New Roman"/>
                <w:sz w:val="24"/>
                <w:szCs w:val="24"/>
              </w:rPr>
              <w:t>ЛР 1, ЛР 7, ЛР 11</w:t>
            </w:r>
          </w:p>
        </w:tc>
        <w:tc>
          <w:tcPr>
            <w:tcW w:w="3371" w:type="dxa"/>
          </w:tcPr>
          <w:p w:rsidR="00BB3B3A" w:rsidRPr="00BB2816" w:rsidRDefault="00BB3B3A" w:rsidP="00983C03">
            <w:pPr>
              <w:pStyle w:val="af"/>
              <w:shd w:val="clear" w:color="auto" w:fill="FFFFFF"/>
              <w:spacing w:before="0" w:beforeAutospacing="0" w:after="255" w:afterAutospacing="0" w:line="270" w:lineRule="atLeast"/>
              <w:rPr>
                <w:color w:val="333333"/>
              </w:rPr>
            </w:pPr>
            <w:r w:rsidRPr="00BB2816">
              <w:rPr>
                <w:color w:val="333333"/>
              </w:rPr>
              <w:t xml:space="preserve">совершенствование умений использовать правила русского речевого этикета в социально-культурной, учебно-научной, официально-деловой сферах общения, в повседневном общении, </w:t>
            </w:r>
            <w:proofErr w:type="gramStart"/>
            <w:r w:rsidRPr="00BB2816">
              <w:rPr>
                <w:color w:val="333333"/>
              </w:rPr>
              <w:t>интернет-коммуникации</w:t>
            </w:r>
            <w:proofErr w:type="gramEnd"/>
            <w:r w:rsidRPr="00BB2816">
              <w:rPr>
                <w:color w:val="333333"/>
              </w:rPr>
              <w:t>.</w:t>
            </w:r>
          </w:p>
        </w:tc>
        <w:tc>
          <w:tcPr>
            <w:tcW w:w="4280" w:type="dxa"/>
            <w:vMerge/>
          </w:tcPr>
          <w:p w:rsidR="00BB3B3A" w:rsidRPr="00660A95" w:rsidRDefault="00BB3B3A" w:rsidP="00983C03">
            <w:pPr>
              <w:spacing w:after="0" w:line="240" w:lineRule="auto"/>
              <w:jc w:val="both"/>
              <w:rPr>
                <w:rFonts w:ascii="Times New Roman" w:hAnsi="Times New Roman"/>
                <w:sz w:val="24"/>
                <w:szCs w:val="24"/>
              </w:rPr>
            </w:pPr>
          </w:p>
        </w:tc>
      </w:tr>
      <w:tr w:rsidR="00BB3B3A" w:rsidRPr="00A10714" w:rsidTr="00983C03">
        <w:tc>
          <w:tcPr>
            <w:tcW w:w="1812" w:type="dxa"/>
          </w:tcPr>
          <w:p w:rsidR="00BB3B3A" w:rsidRDefault="00BB3B3A" w:rsidP="00983C03">
            <w:pPr>
              <w:pStyle w:val="ConsPlusNormal"/>
              <w:spacing w:before="200"/>
              <w:jc w:val="both"/>
              <w:rPr>
                <w:rFonts w:ascii="Times New Roman" w:hAnsi="Times New Roman" w:cs="Times New Roman"/>
                <w:sz w:val="24"/>
                <w:szCs w:val="24"/>
              </w:rPr>
            </w:pPr>
            <w:proofErr w:type="gramStart"/>
            <w:r w:rsidRPr="00BB2816">
              <w:rPr>
                <w:rFonts w:ascii="Times New Roman" w:hAnsi="Times New Roman" w:cs="Times New Roman"/>
                <w:sz w:val="24"/>
                <w:szCs w:val="24"/>
              </w:rPr>
              <w:t>ОК</w:t>
            </w:r>
            <w:proofErr w:type="gramEnd"/>
            <w:r w:rsidRPr="00BB2816">
              <w:rPr>
                <w:rFonts w:ascii="Times New Roman" w:hAnsi="Times New Roman" w:cs="Times New Roman"/>
                <w:sz w:val="24"/>
                <w:szCs w:val="24"/>
              </w:rPr>
              <w:t xml:space="preserve"> 07</w:t>
            </w:r>
          </w:p>
          <w:p w:rsidR="00BB3B3A" w:rsidRPr="00BB2816" w:rsidRDefault="00BB3B3A" w:rsidP="00983C03">
            <w:pPr>
              <w:pStyle w:val="ConsPlusNormal"/>
              <w:spacing w:before="200"/>
              <w:jc w:val="both"/>
              <w:rPr>
                <w:rFonts w:ascii="Times New Roman" w:hAnsi="Times New Roman" w:cs="Times New Roman"/>
                <w:sz w:val="24"/>
                <w:szCs w:val="24"/>
              </w:rPr>
            </w:pPr>
            <w:r>
              <w:rPr>
                <w:rFonts w:ascii="Times New Roman" w:hAnsi="Times New Roman" w:cs="Times New Roman"/>
                <w:sz w:val="24"/>
                <w:szCs w:val="24"/>
              </w:rPr>
              <w:t>ЛР 7, ЛР 11</w:t>
            </w:r>
          </w:p>
        </w:tc>
        <w:tc>
          <w:tcPr>
            <w:tcW w:w="3371" w:type="dxa"/>
          </w:tcPr>
          <w:p w:rsidR="00BB3B3A" w:rsidRPr="00BB2816" w:rsidRDefault="00BB3B3A" w:rsidP="00983C03">
            <w:pPr>
              <w:rPr>
                <w:rFonts w:ascii="Times New Roman" w:hAnsi="Times New Roman"/>
                <w:sz w:val="24"/>
                <w:szCs w:val="24"/>
              </w:rPr>
            </w:pPr>
          </w:p>
        </w:tc>
        <w:tc>
          <w:tcPr>
            <w:tcW w:w="4280" w:type="dxa"/>
            <w:vMerge/>
          </w:tcPr>
          <w:p w:rsidR="00BB3B3A" w:rsidRPr="00660A95" w:rsidRDefault="00BB3B3A" w:rsidP="00983C03">
            <w:pPr>
              <w:spacing w:after="0" w:line="240" w:lineRule="auto"/>
              <w:jc w:val="both"/>
              <w:rPr>
                <w:rFonts w:ascii="Times New Roman" w:hAnsi="Times New Roman"/>
                <w:sz w:val="24"/>
                <w:szCs w:val="24"/>
              </w:rPr>
            </w:pPr>
          </w:p>
        </w:tc>
      </w:tr>
      <w:tr w:rsidR="00BB3B3A" w:rsidRPr="00A10714" w:rsidTr="00983C03">
        <w:tc>
          <w:tcPr>
            <w:tcW w:w="1812" w:type="dxa"/>
          </w:tcPr>
          <w:p w:rsidR="00BB3B3A" w:rsidRDefault="00BB3B3A" w:rsidP="00983C03">
            <w:pPr>
              <w:pStyle w:val="ConsPlusNormal"/>
              <w:spacing w:before="200"/>
              <w:jc w:val="both"/>
              <w:rPr>
                <w:rFonts w:ascii="Times New Roman" w:hAnsi="Times New Roman" w:cs="Times New Roman"/>
                <w:sz w:val="24"/>
                <w:szCs w:val="24"/>
              </w:rPr>
            </w:pPr>
            <w:proofErr w:type="gramStart"/>
            <w:r w:rsidRPr="00BB2816">
              <w:rPr>
                <w:rFonts w:ascii="Times New Roman" w:hAnsi="Times New Roman" w:cs="Times New Roman"/>
                <w:sz w:val="24"/>
                <w:szCs w:val="24"/>
              </w:rPr>
              <w:t>ОК</w:t>
            </w:r>
            <w:proofErr w:type="gramEnd"/>
            <w:r w:rsidRPr="00BB2816">
              <w:rPr>
                <w:rFonts w:ascii="Times New Roman" w:hAnsi="Times New Roman" w:cs="Times New Roman"/>
                <w:sz w:val="24"/>
                <w:szCs w:val="24"/>
              </w:rPr>
              <w:t xml:space="preserve"> 09</w:t>
            </w:r>
          </w:p>
          <w:p w:rsidR="00BB3B3A" w:rsidRPr="00BB2816" w:rsidRDefault="00BB3B3A" w:rsidP="00983C03">
            <w:pPr>
              <w:pStyle w:val="ConsPlusNormal"/>
              <w:spacing w:before="200"/>
              <w:jc w:val="both"/>
              <w:rPr>
                <w:rFonts w:ascii="Times New Roman" w:hAnsi="Times New Roman" w:cs="Times New Roman"/>
                <w:sz w:val="24"/>
                <w:szCs w:val="24"/>
              </w:rPr>
            </w:pPr>
            <w:r>
              <w:rPr>
                <w:rFonts w:ascii="Times New Roman" w:hAnsi="Times New Roman" w:cs="Times New Roman"/>
                <w:sz w:val="24"/>
                <w:szCs w:val="24"/>
              </w:rPr>
              <w:t>ЛР 1, ЛР 7, ЛР 11</w:t>
            </w:r>
          </w:p>
        </w:tc>
        <w:tc>
          <w:tcPr>
            <w:tcW w:w="3371" w:type="dxa"/>
          </w:tcPr>
          <w:p w:rsidR="00BB3B3A" w:rsidRPr="00BB3B3A" w:rsidRDefault="00BB3B3A" w:rsidP="00BB3B3A">
            <w:pPr>
              <w:pStyle w:val="af"/>
              <w:shd w:val="clear" w:color="auto" w:fill="FFFFFF"/>
              <w:spacing w:before="0" w:beforeAutospacing="0" w:after="255" w:afterAutospacing="0" w:line="270" w:lineRule="atLeast"/>
              <w:rPr>
                <w:color w:val="333333"/>
              </w:rPr>
            </w:pPr>
            <w:r w:rsidRPr="00BB2816">
              <w:rPr>
                <w:color w:val="333333"/>
              </w:rPr>
              <w:t>обобщение знаний о функциональных разновидностях языка: разговорной речи, функциональных стилях (научный, публицистический, официально-деловой), языке художественной литературы; совершенствование умений распознавать, анализировать и комментировать тексты различных функциональных разновидностей языка (разговорная речь, функциональные стили, язык художественн</w:t>
            </w:r>
            <w:r>
              <w:rPr>
                <w:color w:val="333333"/>
              </w:rPr>
              <w:t>ой литературы)</w:t>
            </w:r>
          </w:p>
        </w:tc>
        <w:tc>
          <w:tcPr>
            <w:tcW w:w="4280" w:type="dxa"/>
            <w:vMerge/>
          </w:tcPr>
          <w:p w:rsidR="00BB3B3A" w:rsidRPr="00660A95" w:rsidRDefault="00BB3B3A" w:rsidP="00983C03">
            <w:pPr>
              <w:spacing w:after="0" w:line="240" w:lineRule="auto"/>
              <w:jc w:val="both"/>
              <w:rPr>
                <w:rFonts w:ascii="Times New Roman" w:hAnsi="Times New Roman"/>
                <w:sz w:val="24"/>
                <w:szCs w:val="24"/>
              </w:rPr>
            </w:pPr>
          </w:p>
        </w:tc>
      </w:tr>
    </w:tbl>
    <w:p w:rsidR="009062B1" w:rsidRDefault="009062B1" w:rsidP="009062B1">
      <w:pPr>
        <w:suppressAutoHyphens/>
        <w:spacing w:after="0" w:line="240" w:lineRule="auto"/>
        <w:jc w:val="center"/>
        <w:rPr>
          <w:rFonts w:ascii="Times New Roman" w:hAnsi="Times New Roman"/>
          <w:b/>
          <w:sz w:val="24"/>
          <w:szCs w:val="24"/>
        </w:rPr>
      </w:pPr>
    </w:p>
    <w:p w:rsidR="00C520A5" w:rsidRDefault="00C520A5" w:rsidP="009062B1">
      <w:pPr>
        <w:suppressAutoHyphens/>
        <w:spacing w:after="0" w:line="240" w:lineRule="auto"/>
        <w:jc w:val="center"/>
        <w:rPr>
          <w:rFonts w:ascii="Times New Roman" w:hAnsi="Times New Roman"/>
          <w:b/>
          <w:sz w:val="24"/>
          <w:szCs w:val="24"/>
        </w:rPr>
      </w:pPr>
    </w:p>
    <w:p w:rsidR="00C520A5" w:rsidRDefault="00C520A5" w:rsidP="009062B1">
      <w:pPr>
        <w:suppressAutoHyphens/>
        <w:spacing w:after="0" w:line="240" w:lineRule="auto"/>
        <w:jc w:val="center"/>
        <w:rPr>
          <w:rFonts w:ascii="Times New Roman" w:hAnsi="Times New Roman"/>
          <w:b/>
          <w:sz w:val="24"/>
          <w:szCs w:val="24"/>
        </w:rPr>
      </w:pPr>
    </w:p>
    <w:p w:rsidR="00C520A5" w:rsidRDefault="00C520A5" w:rsidP="009062B1">
      <w:pPr>
        <w:suppressAutoHyphens/>
        <w:spacing w:after="0" w:line="240" w:lineRule="auto"/>
        <w:jc w:val="center"/>
        <w:rPr>
          <w:rFonts w:ascii="Times New Roman" w:hAnsi="Times New Roman"/>
          <w:b/>
          <w:sz w:val="24"/>
          <w:szCs w:val="24"/>
        </w:rPr>
      </w:pPr>
    </w:p>
    <w:p w:rsidR="00C520A5" w:rsidRDefault="00C520A5" w:rsidP="009062B1">
      <w:pPr>
        <w:suppressAutoHyphens/>
        <w:spacing w:after="0" w:line="240" w:lineRule="auto"/>
        <w:jc w:val="center"/>
        <w:rPr>
          <w:rFonts w:ascii="Times New Roman" w:hAnsi="Times New Roman"/>
          <w:b/>
          <w:sz w:val="24"/>
          <w:szCs w:val="24"/>
        </w:rPr>
      </w:pPr>
    </w:p>
    <w:p w:rsidR="00F226C7" w:rsidRDefault="00F226C7" w:rsidP="009062B1">
      <w:pPr>
        <w:suppressAutoHyphens/>
        <w:spacing w:after="0" w:line="240" w:lineRule="auto"/>
        <w:jc w:val="center"/>
        <w:rPr>
          <w:rFonts w:ascii="Times New Roman" w:hAnsi="Times New Roman"/>
          <w:b/>
          <w:sz w:val="24"/>
          <w:szCs w:val="24"/>
        </w:rPr>
      </w:pPr>
    </w:p>
    <w:p w:rsidR="00F226C7" w:rsidRDefault="00F226C7" w:rsidP="001D50BC">
      <w:pPr>
        <w:suppressAutoHyphens/>
        <w:spacing w:after="0" w:line="240" w:lineRule="auto"/>
        <w:rPr>
          <w:rFonts w:ascii="Times New Roman" w:hAnsi="Times New Roman"/>
          <w:b/>
          <w:sz w:val="24"/>
          <w:szCs w:val="24"/>
        </w:rPr>
      </w:pPr>
    </w:p>
    <w:p w:rsidR="00C520A5" w:rsidRDefault="00C520A5" w:rsidP="00803DD5">
      <w:pPr>
        <w:suppressAutoHyphens/>
        <w:spacing w:after="0" w:line="240" w:lineRule="auto"/>
        <w:rPr>
          <w:rFonts w:ascii="Times New Roman" w:hAnsi="Times New Roman"/>
          <w:b/>
          <w:sz w:val="24"/>
          <w:szCs w:val="24"/>
        </w:rPr>
      </w:pPr>
    </w:p>
    <w:p w:rsidR="009062B1" w:rsidRDefault="009062B1" w:rsidP="009062B1">
      <w:pPr>
        <w:numPr>
          <w:ilvl w:val="0"/>
          <w:numId w:val="3"/>
        </w:numPr>
        <w:suppressAutoHyphens/>
        <w:spacing w:after="0" w:line="240" w:lineRule="auto"/>
        <w:jc w:val="center"/>
        <w:rPr>
          <w:rFonts w:ascii="Times New Roman" w:hAnsi="Times New Roman"/>
          <w:b/>
          <w:sz w:val="24"/>
          <w:szCs w:val="24"/>
        </w:rPr>
      </w:pPr>
      <w:r>
        <w:rPr>
          <w:rFonts w:ascii="Times New Roman" w:hAnsi="Times New Roman"/>
          <w:b/>
          <w:sz w:val="24"/>
          <w:szCs w:val="24"/>
        </w:rPr>
        <w:t>СТРУКТУРА И</w:t>
      </w:r>
      <w:r w:rsidR="008B2FE1">
        <w:rPr>
          <w:rFonts w:ascii="Times New Roman" w:hAnsi="Times New Roman"/>
          <w:b/>
          <w:sz w:val="24"/>
          <w:szCs w:val="24"/>
        </w:rPr>
        <w:t xml:space="preserve"> СОДЕРЖАНИЕ УЧЕБНОГО ПРЕДМЕТА </w:t>
      </w:r>
    </w:p>
    <w:p w:rsidR="009062B1" w:rsidRDefault="009062B1" w:rsidP="009062B1">
      <w:pPr>
        <w:suppressAutoHyphens/>
        <w:spacing w:after="0" w:line="240" w:lineRule="auto"/>
        <w:ind w:left="600"/>
        <w:rPr>
          <w:rFonts w:ascii="Times New Roman" w:hAnsi="Times New Roman"/>
          <w:b/>
          <w:sz w:val="24"/>
          <w:szCs w:val="24"/>
        </w:rPr>
      </w:pPr>
    </w:p>
    <w:p w:rsidR="009062B1" w:rsidRDefault="009062B1" w:rsidP="009062B1">
      <w:pPr>
        <w:suppressAutoHyphens/>
        <w:spacing w:after="0" w:line="240" w:lineRule="auto"/>
        <w:ind w:firstLine="709"/>
        <w:rPr>
          <w:rFonts w:ascii="Times New Roman" w:hAnsi="Times New Roman"/>
          <w:b/>
          <w:sz w:val="24"/>
          <w:szCs w:val="24"/>
        </w:rPr>
      </w:pPr>
      <w:r>
        <w:rPr>
          <w:rFonts w:ascii="Times New Roman" w:hAnsi="Times New Roman"/>
          <w:b/>
          <w:sz w:val="24"/>
          <w:szCs w:val="24"/>
        </w:rPr>
        <w:t>2.1. Объем учебного предмета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054"/>
        <w:gridCol w:w="2517"/>
      </w:tblGrid>
      <w:tr w:rsidR="009062B1">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9062B1" w:rsidRDefault="009062B1">
            <w:pPr>
              <w:suppressAutoHyphens/>
              <w:spacing w:after="0" w:line="240" w:lineRule="auto"/>
              <w:rPr>
                <w:rFonts w:ascii="Times New Roman" w:hAnsi="Times New Roman"/>
                <w:b/>
              </w:rPr>
            </w:pPr>
            <w:r>
              <w:rPr>
                <w:rFonts w:ascii="Times New Roman" w:hAnsi="Times New Roman"/>
                <w:b/>
              </w:rPr>
              <w:t>Вид учебной работы</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9062B1" w:rsidRDefault="009062B1">
            <w:pPr>
              <w:suppressAutoHyphens/>
              <w:spacing w:after="0" w:line="240" w:lineRule="auto"/>
              <w:rPr>
                <w:rFonts w:ascii="Times New Roman" w:hAnsi="Times New Roman"/>
                <w:b/>
                <w:iCs/>
              </w:rPr>
            </w:pPr>
            <w:r>
              <w:rPr>
                <w:rFonts w:ascii="Times New Roman" w:hAnsi="Times New Roman"/>
                <w:b/>
                <w:iCs/>
              </w:rPr>
              <w:t>Объем в часах</w:t>
            </w:r>
          </w:p>
        </w:tc>
      </w:tr>
      <w:tr w:rsidR="009062B1">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9062B1" w:rsidRDefault="009062B1" w:rsidP="007B54DA">
            <w:pPr>
              <w:suppressAutoHyphens/>
              <w:spacing w:after="0" w:line="240" w:lineRule="auto"/>
              <w:rPr>
                <w:rFonts w:ascii="Times New Roman" w:hAnsi="Times New Roman"/>
                <w:b/>
              </w:rPr>
            </w:pPr>
            <w:r>
              <w:rPr>
                <w:rFonts w:ascii="Times New Roman" w:hAnsi="Times New Roman"/>
                <w:b/>
              </w:rPr>
              <w:t xml:space="preserve">Объем образовательной программы учебного предмета </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9062B1" w:rsidRDefault="000706B9">
            <w:pPr>
              <w:suppressAutoHyphens/>
              <w:spacing w:after="0" w:line="240" w:lineRule="auto"/>
              <w:rPr>
                <w:rFonts w:ascii="Times New Roman" w:hAnsi="Times New Roman"/>
                <w:iCs/>
              </w:rPr>
            </w:pPr>
            <w:r>
              <w:rPr>
                <w:rFonts w:ascii="Times New Roman" w:hAnsi="Times New Roman"/>
                <w:iCs/>
              </w:rPr>
              <w:t>72</w:t>
            </w:r>
          </w:p>
        </w:tc>
      </w:tr>
      <w:tr w:rsidR="009062B1">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9062B1" w:rsidRDefault="009062B1">
            <w:pPr>
              <w:suppressAutoHyphens/>
              <w:spacing w:after="0" w:line="240" w:lineRule="auto"/>
              <w:rPr>
                <w:rFonts w:ascii="Times New Roman" w:hAnsi="Times New Roman"/>
                <w:b/>
              </w:rPr>
            </w:pPr>
            <w:r>
              <w:rPr>
                <w:rFonts w:ascii="Times New Roman" w:hAnsi="Times New Roman"/>
                <w:b/>
              </w:rPr>
              <w:t xml:space="preserve">в </w:t>
            </w:r>
            <w:proofErr w:type="spellStart"/>
            <w:r>
              <w:rPr>
                <w:rFonts w:ascii="Times New Roman" w:hAnsi="Times New Roman"/>
                <w:b/>
              </w:rPr>
              <w:t>т.ч</w:t>
            </w:r>
            <w:proofErr w:type="spellEnd"/>
            <w:r>
              <w:rPr>
                <w:rFonts w:ascii="Times New Roman" w:hAnsi="Times New Roman"/>
                <w:b/>
              </w:rPr>
              <w:t>. в форме практической подготовки</w:t>
            </w:r>
          </w:p>
        </w:tc>
        <w:tc>
          <w:tcPr>
            <w:tcW w:w="1315" w:type="pct"/>
            <w:tcBorders>
              <w:top w:val="single" w:sz="6" w:space="0" w:color="000000"/>
              <w:left w:val="single" w:sz="6" w:space="0" w:color="000000"/>
              <w:bottom w:val="single" w:sz="6" w:space="0" w:color="000000"/>
              <w:right w:val="single" w:sz="6" w:space="0" w:color="000000"/>
            </w:tcBorders>
            <w:vAlign w:val="center"/>
          </w:tcPr>
          <w:p w:rsidR="009062B1" w:rsidRDefault="00C520A5">
            <w:pPr>
              <w:suppressAutoHyphens/>
              <w:spacing w:after="0" w:line="240" w:lineRule="auto"/>
              <w:rPr>
                <w:rFonts w:ascii="Times New Roman" w:hAnsi="Times New Roman"/>
                <w:iCs/>
              </w:rPr>
            </w:pPr>
            <w:r>
              <w:rPr>
                <w:rFonts w:ascii="Times New Roman" w:hAnsi="Times New Roman"/>
                <w:iCs/>
              </w:rPr>
              <w:t>0</w:t>
            </w:r>
          </w:p>
        </w:tc>
      </w:tr>
      <w:tr w:rsidR="009062B1">
        <w:trPr>
          <w:trHeight w:val="336"/>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rsidR="009062B1" w:rsidRDefault="009062B1">
            <w:pPr>
              <w:suppressAutoHyphens/>
              <w:spacing w:after="0" w:line="240" w:lineRule="auto"/>
              <w:rPr>
                <w:rFonts w:ascii="Times New Roman" w:hAnsi="Times New Roman"/>
                <w:iCs/>
              </w:rPr>
            </w:pPr>
            <w:r>
              <w:rPr>
                <w:rFonts w:ascii="Times New Roman" w:hAnsi="Times New Roman"/>
              </w:rPr>
              <w:t>в т. ч.:</w:t>
            </w:r>
          </w:p>
        </w:tc>
      </w:tr>
      <w:tr w:rsidR="009062B1">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9062B1" w:rsidRDefault="009062B1">
            <w:pPr>
              <w:suppressAutoHyphens/>
              <w:spacing w:after="0" w:line="240" w:lineRule="auto"/>
              <w:rPr>
                <w:rFonts w:ascii="Times New Roman" w:hAnsi="Times New Roman"/>
              </w:rPr>
            </w:pPr>
            <w:r>
              <w:rPr>
                <w:rFonts w:ascii="Times New Roman" w:hAnsi="Times New Roman"/>
              </w:rPr>
              <w:t>теоретическое обучение</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9062B1" w:rsidRDefault="000706B9">
            <w:pPr>
              <w:suppressAutoHyphens/>
              <w:spacing w:after="0" w:line="240" w:lineRule="auto"/>
              <w:rPr>
                <w:rFonts w:ascii="Times New Roman" w:hAnsi="Times New Roman"/>
                <w:iCs/>
              </w:rPr>
            </w:pPr>
            <w:r>
              <w:rPr>
                <w:rFonts w:ascii="Times New Roman" w:hAnsi="Times New Roman"/>
                <w:iCs/>
              </w:rPr>
              <w:t>30</w:t>
            </w:r>
          </w:p>
        </w:tc>
      </w:tr>
      <w:tr w:rsidR="009062B1">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9062B1" w:rsidRDefault="009062B1">
            <w:pPr>
              <w:suppressAutoHyphens/>
              <w:spacing w:after="0" w:line="240" w:lineRule="auto"/>
              <w:rPr>
                <w:rFonts w:ascii="Times New Roman" w:hAnsi="Times New Roman"/>
              </w:rPr>
            </w:pPr>
            <w:r>
              <w:rPr>
                <w:rFonts w:ascii="Times New Roman" w:hAnsi="Times New Roman"/>
              </w:rPr>
              <w:t>практические занятия</w:t>
            </w:r>
            <w:r>
              <w:rPr>
                <w:rFonts w:ascii="Times New Roman" w:hAnsi="Times New Roman"/>
                <w:i/>
              </w:rPr>
              <w:t xml:space="preserve"> (если предусмотрено)</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9062B1" w:rsidRDefault="000706B9">
            <w:pPr>
              <w:suppressAutoHyphens/>
              <w:spacing w:after="0" w:line="240" w:lineRule="auto"/>
              <w:rPr>
                <w:rFonts w:ascii="Times New Roman" w:hAnsi="Times New Roman"/>
                <w:iCs/>
              </w:rPr>
            </w:pPr>
            <w:r>
              <w:rPr>
                <w:rFonts w:ascii="Times New Roman" w:hAnsi="Times New Roman"/>
                <w:iCs/>
              </w:rPr>
              <w:t>30</w:t>
            </w:r>
          </w:p>
        </w:tc>
      </w:tr>
      <w:tr w:rsidR="000706B9">
        <w:trPr>
          <w:trHeight w:val="490"/>
        </w:trPr>
        <w:tc>
          <w:tcPr>
            <w:tcW w:w="3685" w:type="pct"/>
            <w:tcBorders>
              <w:top w:val="single" w:sz="6" w:space="0" w:color="000000"/>
              <w:left w:val="single" w:sz="6" w:space="0" w:color="000000"/>
              <w:bottom w:val="single" w:sz="6" w:space="0" w:color="000000"/>
              <w:right w:val="single" w:sz="6" w:space="0" w:color="000000"/>
            </w:tcBorders>
            <w:vAlign w:val="center"/>
          </w:tcPr>
          <w:p w:rsidR="000706B9" w:rsidRDefault="000706B9">
            <w:pPr>
              <w:suppressAutoHyphens/>
              <w:spacing w:after="0" w:line="240" w:lineRule="auto"/>
              <w:rPr>
                <w:rFonts w:ascii="Times New Roman" w:hAnsi="Times New Roman"/>
              </w:rPr>
            </w:pPr>
            <w:r>
              <w:rPr>
                <w:rFonts w:ascii="Times New Roman" w:hAnsi="Times New Roman"/>
              </w:rPr>
              <w:t>консультации</w:t>
            </w:r>
          </w:p>
        </w:tc>
        <w:tc>
          <w:tcPr>
            <w:tcW w:w="1315" w:type="pct"/>
            <w:tcBorders>
              <w:top w:val="single" w:sz="6" w:space="0" w:color="000000"/>
              <w:left w:val="single" w:sz="6" w:space="0" w:color="000000"/>
              <w:bottom w:val="single" w:sz="6" w:space="0" w:color="000000"/>
              <w:right w:val="single" w:sz="6" w:space="0" w:color="000000"/>
            </w:tcBorders>
            <w:vAlign w:val="center"/>
          </w:tcPr>
          <w:p w:rsidR="000706B9" w:rsidRDefault="000706B9">
            <w:pPr>
              <w:suppressAutoHyphens/>
              <w:spacing w:after="0" w:line="240" w:lineRule="auto"/>
              <w:rPr>
                <w:rFonts w:ascii="Times New Roman" w:hAnsi="Times New Roman"/>
                <w:iCs/>
              </w:rPr>
            </w:pPr>
            <w:r>
              <w:rPr>
                <w:rFonts w:ascii="Times New Roman" w:hAnsi="Times New Roman"/>
                <w:iCs/>
              </w:rPr>
              <w:t>2</w:t>
            </w:r>
          </w:p>
        </w:tc>
      </w:tr>
      <w:tr w:rsidR="009062B1">
        <w:trPr>
          <w:trHeight w:val="267"/>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9062B1" w:rsidRDefault="009062B1" w:rsidP="00C520A5">
            <w:pPr>
              <w:suppressAutoHyphens/>
              <w:spacing w:after="0" w:line="240" w:lineRule="auto"/>
              <w:rPr>
                <w:rFonts w:ascii="Times New Roman" w:hAnsi="Times New Roman"/>
                <w:i/>
              </w:rPr>
            </w:pPr>
            <w:r>
              <w:rPr>
                <w:rFonts w:ascii="Times New Roman" w:hAnsi="Times New Roman"/>
                <w:i/>
              </w:rPr>
              <w:t xml:space="preserve">Самостоятельная работа </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9062B1" w:rsidRDefault="000706B9">
            <w:pPr>
              <w:suppressAutoHyphens/>
              <w:spacing w:after="0" w:line="240" w:lineRule="auto"/>
              <w:rPr>
                <w:rFonts w:ascii="Times New Roman" w:hAnsi="Times New Roman"/>
                <w:iCs/>
              </w:rPr>
            </w:pPr>
            <w:r>
              <w:rPr>
                <w:rFonts w:ascii="Times New Roman" w:hAnsi="Times New Roman"/>
                <w:iCs/>
              </w:rPr>
              <w:t>6</w:t>
            </w:r>
          </w:p>
        </w:tc>
      </w:tr>
      <w:tr w:rsidR="009062B1">
        <w:trPr>
          <w:trHeight w:val="331"/>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9062B1" w:rsidRDefault="009062B1">
            <w:pPr>
              <w:suppressAutoHyphens/>
              <w:spacing w:after="0" w:line="240" w:lineRule="auto"/>
              <w:rPr>
                <w:rFonts w:ascii="Times New Roman" w:hAnsi="Times New Roman"/>
                <w:i/>
              </w:rPr>
            </w:pPr>
            <w:r>
              <w:rPr>
                <w:rFonts w:ascii="Times New Roman" w:hAnsi="Times New Roman"/>
                <w:b/>
                <w:iCs/>
              </w:rPr>
              <w:t>Промежуточная аттестация</w:t>
            </w:r>
            <w:r w:rsidR="008B03DC">
              <w:rPr>
                <w:rFonts w:ascii="Times New Roman" w:hAnsi="Times New Roman"/>
                <w:b/>
                <w:iCs/>
              </w:rPr>
              <w:t xml:space="preserve"> - </w:t>
            </w:r>
            <w:r w:rsidR="000706B9">
              <w:rPr>
                <w:rFonts w:ascii="Times New Roman" w:hAnsi="Times New Roman"/>
                <w:iCs/>
              </w:rPr>
              <w:t>экзамен</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9062B1" w:rsidRDefault="000706B9">
            <w:pPr>
              <w:suppressAutoHyphens/>
              <w:spacing w:after="0" w:line="240" w:lineRule="auto"/>
              <w:rPr>
                <w:rFonts w:ascii="Times New Roman" w:hAnsi="Times New Roman"/>
                <w:iCs/>
              </w:rPr>
            </w:pPr>
            <w:r>
              <w:rPr>
                <w:rFonts w:ascii="Times New Roman" w:hAnsi="Times New Roman"/>
                <w:iCs/>
              </w:rPr>
              <w:t>4</w:t>
            </w:r>
          </w:p>
        </w:tc>
      </w:tr>
    </w:tbl>
    <w:p w:rsidR="009062B1" w:rsidRDefault="009062B1" w:rsidP="009062B1">
      <w:pPr>
        <w:suppressAutoHyphens/>
        <w:spacing w:after="120"/>
        <w:rPr>
          <w:rFonts w:ascii="Times New Roman" w:hAnsi="Times New Roman"/>
          <w:b/>
          <w:i/>
        </w:rPr>
      </w:pPr>
    </w:p>
    <w:p w:rsidR="009062B1" w:rsidRDefault="009062B1" w:rsidP="009062B1">
      <w:pPr>
        <w:spacing w:after="0"/>
        <w:rPr>
          <w:rFonts w:ascii="Times New Roman" w:hAnsi="Times New Roman"/>
          <w:b/>
          <w:i/>
        </w:rPr>
      </w:pPr>
    </w:p>
    <w:p w:rsidR="000706B9" w:rsidRDefault="000706B9" w:rsidP="009062B1">
      <w:pPr>
        <w:spacing w:after="0"/>
        <w:rPr>
          <w:rFonts w:ascii="Times New Roman" w:hAnsi="Times New Roman"/>
          <w:b/>
          <w:i/>
        </w:rPr>
      </w:pPr>
    </w:p>
    <w:p w:rsidR="000706B9" w:rsidRDefault="000706B9" w:rsidP="009062B1">
      <w:pPr>
        <w:spacing w:after="0"/>
        <w:rPr>
          <w:rFonts w:ascii="Times New Roman" w:hAnsi="Times New Roman"/>
          <w:b/>
          <w:i/>
        </w:rPr>
      </w:pPr>
    </w:p>
    <w:p w:rsidR="000706B9" w:rsidRDefault="000706B9" w:rsidP="009062B1">
      <w:pPr>
        <w:spacing w:after="0"/>
        <w:rPr>
          <w:rFonts w:ascii="Times New Roman" w:hAnsi="Times New Roman"/>
          <w:b/>
          <w:i/>
        </w:rPr>
      </w:pPr>
    </w:p>
    <w:p w:rsidR="000706B9" w:rsidRDefault="000706B9" w:rsidP="009062B1">
      <w:pPr>
        <w:spacing w:after="0"/>
        <w:rPr>
          <w:rFonts w:ascii="Times New Roman" w:hAnsi="Times New Roman"/>
          <w:b/>
          <w:i/>
        </w:rPr>
      </w:pPr>
    </w:p>
    <w:p w:rsidR="000706B9" w:rsidRDefault="000706B9" w:rsidP="009062B1">
      <w:pPr>
        <w:spacing w:after="0"/>
        <w:rPr>
          <w:rFonts w:ascii="Times New Roman" w:hAnsi="Times New Roman"/>
          <w:b/>
          <w:i/>
        </w:rPr>
      </w:pPr>
    </w:p>
    <w:p w:rsidR="000706B9" w:rsidRDefault="000706B9" w:rsidP="009062B1">
      <w:pPr>
        <w:spacing w:after="0"/>
        <w:rPr>
          <w:rFonts w:ascii="Times New Roman" w:hAnsi="Times New Roman"/>
          <w:b/>
          <w:i/>
        </w:rPr>
      </w:pPr>
    </w:p>
    <w:p w:rsidR="000706B9" w:rsidRDefault="000706B9" w:rsidP="009062B1">
      <w:pPr>
        <w:spacing w:after="0"/>
        <w:rPr>
          <w:rFonts w:ascii="Times New Roman" w:hAnsi="Times New Roman"/>
          <w:b/>
          <w:i/>
        </w:rPr>
      </w:pPr>
    </w:p>
    <w:p w:rsidR="000706B9" w:rsidRDefault="000706B9" w:rsidP="009062B1">
      <w:pPr>
        <w:spacing w:after="0"/>
        <w:rPr>
          <w:rFonts w:ascii="Times New Roman" w:hAnsi="Times New Roman"/>
          <w:b/>
          <w:i/>
        </w:rPr>
      </w:pPr>
    </w:p>
    <w:p w:rsidR="000706B9" w:rsidRDefault="000706B9" w:rsidP="009062B1">
      <w:pPr>
        <w:spacing w:after="0"/>
        <w:rPr>
          <w:rFonts w:ascii="Times New Roman" w:hAnsi="Times New Roman"/>
          <w:b/>
          <w:i/>
        </w:rPr>
      </w:pPr>
    </w:p>
    <w:p w:rsidR="000706B9" w:rsidRDefault="000706B9" w:rsidP="009062B1">
      <w:pPr>
        <w:spacing w:after="0"/>
        <w:rPr>
          <w:rFonts w:ascii="Times New Roman" w:hAnsi="Times New Roman"/>
          <w:b/>
          <w:i/>
        </w:rPr>
      </w:pPr>
    </w:p>
    <w:p w:rsidR="000706B9" w:rsidRDefault="000706B9" w:rsidP="009062B1">
      <w:pPr>
        <w:spacing w:after="0"/>
        <w:rPr>
          <w:rFonts w:ascii="Times New Roman" w:hAnsi="Times New Roman"/>
          <w:b/>
          <w:i/>
        </w:rPr>
      </w:pPr>
    </w:p>
    <w:p w:rsidR="000706B9" w:rsidRDefault="000706B9" w:rsidP="009062B1">
      <w:pPr>
        <w:spacing w:after="0"/>
        <w:rPr>
          <w:rFonts w:ascii="Times New Roman" w:hAnsi="Times New Roman"/>
          <w:b/>
          <w:i/>
        </w:rPr>
      </w:pPr>
    </w:p>
    <w:p w:rsidR="000706B9" w:rsidRDefault="000706B9" w:rsidP="009062B1">
      <w:pPr>
        <w:spacing w:after="0"/>
        <w:rPr>
          <w:rFonts w:ascii="Times New Roman" w:hAnsi="Times New Roman"/>
          <w:b/>
          <w:i/>
        </w:rPr>
      </w:pPr>
    </w:p>
    <w:p w:rsidR="000706B9" w:rsidRDefault="000706B9" w:rsidP="009062B1">
      <w:pPr>
        <w:spacing w:after="0"/>
        <w:rPr>
          <w:rFonts w:ascii="Times New Roman" w:hAnsi="Times New Roman"/>
          <w:b/>
          <w:i/>
        </w:rPr>
      </w:pPr>
    </w:p>
    <w:p w:rsidR="000706B9" w:rsidRDefault="000706B9" w:rsidP="009062B1">
      <w:pPr>
        <w:spacing w:after="0"/>
        <w:rPr>
          <w:rFonts w:ascii="Times New Roman" w:hAnsi="Times New Roman"/>
          <w:b/>
          <w:i/>
        </w:rPr>
      </w:pPr>
    </w:p>
    <w:p w:rsidR="000706B9" w:rsidRDefault="000706B9" w:rsidP="009062B1">
      <w:pPr>
        <w:spacing w:after="0"/>
        <w:rPr>
          <w:rFonts w:ascii="Times New Roman" w:hAnsi="Times New Roman"/>
          <w:b/>
          <w:i/>
        </w:rPr>
      </w:pPr>
    </w:p>
    <w:p w:rsidR="00B125B5" w:rsidRDefault="00B125B5" w:rsidP="009062B1">
      <w:pPr>
        <w:spacing w:after="0"/>
        <w:rPr>
          <w:rFonts w:ascii="Times New Roman" w:hAnsi="Times New Roman"/>
          <w:b/>
          <w:i/>
        </w:rPr>
        <w:sectPr w:rsidR="00B125B5" w:rsidSect="0056324A">
          <w:footerReference w:type="default" r:id="rId8"/>
          <w:pgSz w:w="11906" w:h="16838"/>
          <w:pgMar w:top="1134" w:right="850" w:bottom="1134" w:left="1701" w:header="708" w:footer="708" w:gutter="0"/>
          <w:cols w:space="708"/>
          <w:titlePg/>
          <w:docGrid w:linePitch="360"/>
        </w:sectPr>
      </w:pPr>
    </w:p>
    <w:p w:rsidR="00C5665B" w:rsidRPr="00B125B5" w:rsidRDefault="00C5665B" w:rsidP="00B125B5">
      <w:pPr>
        <w:spacing w:after="0"/>
        <w:jc w:val="center"/>
        <w:rPr>
          <w:rFonts w:ascii="Times New Roman" w:hAnsi="Times New Roman"/>
          <w:b/>
          <w:i/>
        </w:rPr>
      </w:pPr>
      <w:r w:rsidRPr="00B5213E">
        <w:rPr>
          <w:rFonts w:ascii="Times New Roman" w:hAnsi="Times New Roman"/>
          <w:b/>
          <w:caps/>
          <w:sz w:val="24"/>
          <w:szCs w:val="24"/>
        </w:rPr>
        <w:t xml:space="preserve">2.2. </w:t>
      </w:r>
      <w:r w:rsidRPr="00B5213E">
        <w:rPr>
          <w:rFonts w:ascii="Times New Roman" w:hAnsi="Times New Roman"/>
          <w:b/>
          <w:sz w:val="24"/>
          <w:szCs w:val="24"/>
        </w:rPr>
        <w:t>Темати</w:t>
      </w:r>
      <w:r>
        <w:rPr>
          <w:rFonts w:ascii="Times New Roman" w:hAnsi="Times New Roman"/>
          <w:b/>
          <w:sz w:val="24"/>
          <w:szCs w:val="24"/>
        </w:rPr>
        <w:t>ческий план и содержание  учебного  предмета ОУП.01</w:t>
      </w:r>
    </w:p>
    <w:p w:rsidR="00C5665B" w:rsidRDefault="00C5665B" w:rsidP="00C5665B">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00"/>
        <w:contextualSpacing/>
        <w:jc w:val="center"/>
        <w:rPr>
          <w:rFonts w:ascii="Times New Roman" w:hAnsi="Times New Roman"/>
          <w:b/>
          <w:sz w:val="24"/>
          <w:szCs w:val="24"/>
        </w:rPr>
      </w:pPr>
      <w:r>
        <w:rPr>
          <w:rFonts w:ascii="Times New Roman" w:hAnsi="Times New Roman"/>
          <w:b/>
          <w:sz w:val="24"/>
          <w:szCs w:val="24"/>
        </w:rPr>
        <w:t>«</w:t>
      </w:r>
      <w:r w:rsidRPr="003120A6">
        <w:rPr>
          <w:rFonts w:ascii="Times New Roman" w:hAnsi="Times New Roman"/>
          <w:b/>
          <w:sz w:val="24"/>
          <w:szCs w:val="24"/>
        </w:rPr>
        <w:t xml:space="preserve"> Русский язык»</w:t>
      </w:r>
    </w:p>
    <w:p w:rsidR="00C5665B" w:rsidRDefault="00C5665B" w:rsidP="00C5665B">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00"/>
        <w:contextualSpacing/>
        <w:jc w:val="center"/>
        <w:rPr>
          <w:rFonts w:ascii="Times New Roman" w:hAnsi="Times New Roman"/>
          <w:b/>
          <w:sz w:val="24"/>
          <w:szCs w:val="24"/>
        </w:rPr>
      </w:pPr>
    </w:p>
    <w:tbl>
      <w:tblPr>
        <w:tblStyle w:val="ae"/>
        <w:tblW w:w="14459" w:type="dxa"/>
        <w:tblInd w:w="108" w:type="dxa"/>
        <w:tblLayout w:type="fixed"/>
        <w:tblLook w:val="04A0" w:firstRow="1" w:lastRow="0" w:firstColumn="1" w:lastColumn="0" w:noHBand="0" w:noVBand="1"/>
      </w:tblPr>
      <w:tblGrid>
        <w:gridCol w:w="2112"/>
        <w:gridCol w:w="9370"/>
        <w:gridCol w:w="1559"/>
        <w:gridCol w:w="1418"/>
      </w:tblGrid>
      <w:tr w:rsidR="00C5665B" w:rsidTr="00B125B5">
        <w:tc>
          <w:tcPr>
            <w:tcW w:w="2112" w:type="dxa"/>
          </w:tcPr>
          <w:p w:rsidR="00C5665B" w:rsidRPr="00B5213E" w:rsidRDefault="00C5665B" w:rsidP="00FA1498">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sz w:val="24"/>
                <w:szCs w:val="24"/>
              </w:rPr>
            </w:pPr>
            <w:r w:rsidRPr="00B5213E">
              <w:rPr>
                <w:rFonts w:ascii="Times New Roman" w:hAnsi="Times New Roman"/>
                <w:bCs/>
                <w:sz w:val="24"/>
                <w:szCs w:val="24"/>
              </w:rPr>
              <w:t xml:space="preserve">Наименование </w:t>
            </w:r>
          </w:p>
          <w:p w:rsidR="00C5665B" w:rsidRDefault="00C5665B" w:rsidP="00FA1498">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
                <w:sz w:val="24"/>
                <w:szCs w:val="24"/>
              </w:rPr>
            </w:pPr>
            <w:r w:rsidRPr="00B5213E">
              <w:rPr>
                <w:rFonts w:ascii="Times New Roman" w:hAnsi="Times New Roman"/>
                <w:bCs/>
                <w:sz w:val="24"/>
                <w:szCs w:val="24"/>
              </w:rPr>
              <w:t>разделов и тем</w:t>
            </w:r>
          </w:p>
        </w:tc>
        <w:tc>
          <w:tcPr>
            <w:tcW w:w="9370" w:type="dxa"/>
          </w:tcPr>
          <w:p w:rsidR="00C5665B" w:rsidRPr="00B5213E" w:rsidRDefault="00C5665B" w:rsidP="00FA1498">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sz w:val="24"/>
                <w:szCs w:val="24"/>
              </w:rPr>
            </w:pPr>
            <w:r w:rsidRPr="00B5213E">
              <w:rPr>
                <w:rFonts w:ascii="Times New Roman" w:hAnsi="Times New Roman"/>
                <w:bCs/>
                <w:sz w:val="24"/>
                <w:szCs w:val="24"/>
              </w:rPr>
              <w:t xml:space="preserve">Содержание учебного материала, </w:t>
            </w:r>
          </w:p>
          <w:p w:rsidR="00C5665B" w:rsidRPr="00B5213E" w:rsidRDefault="00C5665B" w:rsidP="00FA1498">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sz w:val="24"/>
                <w:szCs w:val="24"/>
              </w:rPr>
            </w:pPr>
            <w:r w:rsidRPr="00B5213E">
              <w:rPr>
                <w:rFonts w:ascii="Times New Roman" w:hAnsi="Times New Roman"/>
                <w:bCs/>
                <w:sz w:val="24"/>
                <w:szCs w:val="24"/>
              </w:rPr>
              <w:t xml:space="preserve">лабораторные работы и практические занятия, </w:t>
            </w:r>
          </w:p>
          <w:p w:rsidR="00C5665B" w:rsidRDefault="00C5665B" w:rsidP="00FA1498">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
                <w:sz w:val="24"/>
                <w:szCs w:val="24"/>
              </w:rPr>
            </w:pPr>
            <w:r w:rsidRPr="00B5213E">
              <w:rPr>
                <w:rFonts w:ascii="Times New Roman" w:hAnsi="Times New Roman"/>
                <w:bCs/>
                <w:sz w:val="24"/>
                <w:szCs w:val="24"/>
              </w:rPr>
              <w:t xml:space="preserve">самостоятельная работа </w:t>
            </w:r>
            <w:proofErr w:type="gramStart"/>
            <w:r w:rsidRPr="00B5213E">
              <w:rPr>
                <w:rFonts w:ascii="Times New Roman" w:hAnsi="Times New Roman"/>
                <w:bCs/>
                <w:sz w:val="24"/>
                <w:szCs w:val="24"/>
              </w:rPr>
              <w:t>обучающихся</w:t>
            </w:r>
            <w:proofErr w:type="gramEnd"/>
          </w:p>
        </w:tc>
        <w:tc>
          <w:tcPr>
            <w:tcW w:w="1559" w:type="dxa"/>
          </w:tcPr>
          <w:p w:rsidR="00C5665B" w:rsidRDefault="00C5665B" w:rsidP="00FA1498">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
                <w:sz w:val="24"/>
                <w:szCs w:val="24"/>
              </w:rPr>
            </w:pPr>
            <w:r w:rsidRPr="00B5213E">
              <w:rPr>
                <w:rFonts w:ascii="Times New Roman" w:hAnsi="Times New Roman"/>
                <w:bCs/>
                <w:sz w:val="18"/>
                <w:szCs w:val="18"/>
              </w:rPr>
              <w:t>Объем часов</w:t>
            </w:r>
          </w:p>
        </w:tc>
        <w:tc>
          <w:tcPr>
            <w:tcW w:w="1418" w:type="dxa"/>
          </w:tcPr>
          <w:p w:rsidR="00C5665B" w:rsidRDefault="00C5665B" w:rsidP="00FA1498">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
                <w:sz w:val="24"/>
                <w:szCs w:val="24"/>
              </w:rPr>
            </w:pPr>
            <w:r>
              <w:rPr>
                <w:rFonts w:ascii="Times New Roman" w:hAnsi="Times New Roman"/>
                <w:bCs/>
                <w:sz w:val="16"/>
                <w:szCs w:val="16"/>
              </w:rPr>
              <w:t>Осваиваемые компетенции</w:t>
            </w:r>
          </w:p>
        </w:tc>
      </w:tr>
      <w:tr w:rsidR="00C5665B" w:rsidTr="00B125B5">
        <w:tc>
          <w:tcPr>
            <w:tcW w:w="2112" w:type="dxa"/>
          </w:tcPr>
          <w:p w:rsidR="00C5665B" w:rsidRPr="000D7B05" w:rsidRDefault="00C5665B" w:rsidP="00FA1498">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i/>
                <w:sz w:val="24"/>
                <w:szCs w:val="24"/>
              </w:rPr>
            </w:pPr>
            <w:r>
              <w:rPr>
                <w:rFonts w:ascii="Times New Roman" w:hAnsi="Times New Roman"/>
                <w:i/>
                <w:sz w:val="24"/>
                <w:szCs w:val="24"/>
              </w:rPr>
              <w:t>1</w:t>
            </w:r>
          </w:p>
        </w:tc>
        <w:tc>
          <w:tcPr>
            <w:tcW w:w="9370" w:type="dxa"/>
          </w:tcPr>
          <w:p w:rsidR="00C5665B" w:rsidRPr="000D7B05" w:rsidRDefault="00C5665B" w:rsidP="00FA1498">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i/>
                <w:sz w:val="24"/>
                <w:szCs w:val="24"/>
              </w:rPr>
            </w:pPr>
            <w:r w:rsidRPr="000D7B05">
              <w:rPr>
                <w:rFonts w:ascii="Times New Roman" w:hAnsi="Times New Roman"/>
                <w:i/>
                <w:sz w:val="24"/>
                <w:szCs w:val="24"/>
              </w:rPr>
              <w:t>2</w:t>
            </w:r>
          </w:p>
        </w:tc>
        <w:tc>
          <w:tcPr>
            <w:tcW w:w="1559" w:type="dxa"/>
          </w:tcPr>
          <w:p w:rsidR="00C5665B" w:rsidRPr="000D7B05" w:rsidRDefault="00C5665B" w:rsidP="00FA1498">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i/>
                <w:sz w:val="24"/>
                <w:szCs w:val="24"/>
              </w:rPr>
            </w:pPr>
            <w:r w:rsidRPr="000D7B05">
              <w:rPr>
                <w:rFonts w:ascii="Times New Roman" w:hAnsi="Times New Roman"/>
                <w:i/>
                <w:sz w:val="24"/>
                <w:szCs w:val="24"/>
              </w:rPr>
              <w:t>3</w:t>
            </w:r>
          </w:p>
        </w:tc>
        <w:tc>
          <w:tcPr>
            <w:tcW w:w="1418" w:type="dxa"/>
          </w:tcPr>
          <w:p w:rsidR="00C5665B" w:rsidRPr="000D7B05" w:rsidRDefault="00C5665B" w:rsidP="00FA1498">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i/>
                <w:sz w:val="24"/>
                <w:szCs w:val="24"/>
              </w:rPr>
            </w:pPr>
            <w:r w:rsidRPr="000D7B05">
              <w:rPr>
                <w:rFonts w:ascii="Times New Roman" w:hAnsi="Times New Roman"/>
                <w:i/>
                <w:sz w:val="24"/>
                <w:szCs w:val="24"/>
              </w:rPr>
              <w:t>4</w:t>
            </w:r>
          </w:p>
        </w:tc>
      </w:tr>
      <w:tr w:rsidR="00C5665B" w:rsidRPr="00EF4D57" w:rsidTr="00B125B5">
        <w:tc>
          <w:tcPr>
            <w:tcW w:w="11482" w:type="dxa"/>
            <w:gridSpan w:val="2"/>
          </w:tcPr>
          <w:p w:rsidR="00C5665B" w:rsidRPr="000D7B05" w:rsidRDefault="00C5665B" w:rsidP="00FA1498">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sz w:val="24"/>
                <w:szCs w:val="24"/>
              </w:rPr>
            </w:pPr>
            <w:r w:rsidRPr="00EF4D57">
              <w:rPr>
                <w:rFonts w:ascii="Times New Roman" w:eastAsia="Calibri" w:hAnsi="Times New Roman"/>
                <w:b/>
                <w:sz w:val="24"/>
                <w:szCs w:val="24"/>
              </w:rPr>
              <w:t>Р</w:t>
            </w:r>
            <w:r>
              <w:rPr>
                <w:rFonts w:ascii="Times New Roman" w:eastAsia="Calibri" w:hAnsi="Times New Roman"/>
                <w:b/>
                <w:sz w:val="24"/>
                <w:szCs w:val="24"/>
              </w:rPr>
              <w:t>АЗДЕЛ</w:t>
            </w:r>
            <w:r w:rsidRPr="00EF4D57">
              <w:rPr>
                <w:rFonts w:ascii="Times New Roman" w:eastAsia="Calibri" w:hAnsi="Times New Roman"/>
                <w:b/>
                <w:sz w:val="24"/>
                <w:szCs w:val="24"/>
              </w:rPr>
              <w:t xml:space="preserve"> 1. </w:t>
            </w:r>
            <w:r>
              <w:rPr>
                <w:rFonts w:ascii="Times New Roman" w:eastAsia="Calibri" w:hAnsi="Times New Roman"/>
                <w:b/>
                <w:sz w:val="24"/>
                <w:szCs w:val="24"/>
              </w:rPr>
              <w:t xml:space="preserve">Орфография. </w:t>
            </w:r>
          </w:p>
        </w:tc>
        <w:tc>
          <w:tcPr>
            <w:tcW w:w="1559" w:type="dxa"/>
          </w:tcPr>
          <w:p w:rsidR="00C5665B" w:rsidRDefault="00C5665B" w:rsidP="00FA1498">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
                <w:sz w:val="24"/>
                <w:szCs w:val="24"/>
              </w:rPr>
            </w:pPr>
          </w:p>
        </w:tc>
        <w:tc>
          <w:tcPr>
            <w:tcW w:w="1418" w:type="dxa"/>
          </w:tcPr>
          <w:p w:rsidR="00C5665B" w:rsidRDefault="00C5665B" w:rsidP="00FA1498">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
                <w:sz w:val="24"/>
                <w:szCs w:val="24"/>
              </w:rPr>
            </w:pPr>
          </w:p>
        </w:tc>
      </w:tr>
      <w:tr w:rsidR="00C5665B" w:rsidTr="00B125B5">
        <w:tc>
          <w:tcPr>
            <w:tcW w:w="2112" w:type="dxa"/>
            <w:vMerge w:val="restart"/>
          </w:tcPr>
          <w:p w:rsidR="00C5665B" w:rsidRPr="00A7788D" w:rsidRDefault="00C5665B" w:rsidP="00FA1498">
            <w:pPr>
              <w:jc w:val="both"/>
              <w:rPr>
                <w:rFonts w:ascii="Times New Roman" w:hAnsi="Times New Roman"/>
                <w:sz w:val="24"/>
                <w:szCs w:val="24"/>
              </w:rPr>
            </w:pPr>
            <w:r w:rsidRPr="00A7788D">
              <w:rPr>
                <w:rFonts w:ascii="Times New Roman" w:hAnsi="Times New Roman"/>
                <w:sz w:val="24"/>
                <w:szCs w:val="24"/>
              </w:rPr>
              <w:t xml:space="preserve">ТЕМА 1.1.  </w:t>
            </w:r>
          </w:p>
          <w:p w:rsidR="00C5665B" w:rsidRDefault="00C5665B" w:rsidP="00FA1498">
            <w:pPr>
              <w:jc w:val="both"/>
              <w:rPr>
                <w:rFonts w:ascii="Times New Roman" w:hAnsi="Times New Roman"/>
                <w:b/>
                <w:sz w:val="24"/>
                <w:szCs w:val="24"/>
              </w:rPr>
            </w:pPr>
            <w:r w:rsidRPr="000D7B05">
              <w:rPr>
                <w:rFonts w:ascii="Times New Roman" w:hAnsi="Times New Roman"/>
                <w:b/>
                <w:sz w:val="24"/>
                <w:szCs w:val="24"/>
              </w:rPr>
              <w:t>Язык и речь. Функциональные</w:t>
            </w:r>
            <w:r>
              <w:rPr>
                <w:rFonts w:ascii="Times New Roman" w:hAnsi="Times New Roman"/>
                <w:b/>
                <w:sz w:val="24"/>
                <w:szCs w:val="24"/>
              </w:rPr>
              <w:t xml:space="preserve"> </w:t>
            </w:r>
            <w:r w:rsidRPr="000D7B05">
              <w:rPr>
                <w:rFonts w:ascii="Times New Roman" w:hAnsi="Times New Roman"/>
                <w:b/>
                <w:sz w:val="24"/>
                <w:szCs w:val="24"/>
              </w:rPr>
              <w:t>стили речи</w:t>
            </w:r>
          </w:p>
        </w:tc>
        <w:tc>
          <w:tcPr>
            <w:tcW w:w="9370" w:type="dxa"/>
          </w:tcPr>
          <w:p w:rsidR="00C5665B" w:rsidRDefault="00C5665B" w:rsidP="00FA1498">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b/>
                <w:bCs/>
                <w:i/>
                <w:sz w:val="24"/>
                <w:szCs w:val="24"/>
              </w:rPr>
            </w:pPr>
            <w:r w:rsidRPr="00B5213E">
              <w:rPr>
                <w:rFonts w:ascii="Times New Roman" w:eastAsia="Calibri" w:hAnsi="Times New Roman"/>
                <w:b/>
                <w:bCs/>
                <w:i/>
                <w:sz w:val="24"/>
                <w:szCs w:val="24"/>
              </w:rPr>
              <w:t>Содержание учебного материала</w:t>
            </w:r>
          </w:p>
          <w:p w:rsidR="00C5665B" w:rsidRDefault="00C5665B" w:rsidP="00FA1498">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sz w:val="24"/>
                <w:szCs w:val="24"/>
              </w:rPr>
            </w:pPr>
            <w:r w:rsidRPr="00EF4D57">
              <w:rPr>
                <w:rFonts w:ascii="Times New Roman" w:hAnsi="Times New Roman"/>
                <w:sz w:val="24"/>
                <w:szCs w:val="24"/>
              </w:rPr>
              <w:t>Введение.</w:t>
            </w:r>
          </w:p>
          <w:p w:rsidR="00C5665B" w:rsidRDefault="00C5665B" w:rsidP="00FA1498">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sz w:val="24"/>
                <w:szCs w:val="24"/>
              </w:rPr>
            </w:pPr>
            <w:r w:rsidRPr="00EF4D57">
              <w:rPr>
                <w:rFonts w:ascii="Times New Roman" w:hAnsi="Times New Roman"/>
                <w:sz w:val="24"/>
                <w:szCs w:val="24"/>
              </w:rPr>
              <w:t>Разговорный стиль речи.</w:t>
            </w:r>
          </w:p>
          <w:p w:rsidR="00C5665B" w:rsidRPr="000D7B05" w:rsidRDefault="00C5665B" w:rsidP="00FA1498">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sz w:val="24"/>
                <w:szCs w:val="24"/>
              </w:rPr>
            </w:pPr>
            <w:r>
              <w:rPr>
                <w:rFonts w:ascii="Times New Roman" w:hAnsi="Times New Roman"/>
                <w:sz w:val="24"/>
                <w:szCs w:val="24"/>
              </w:rPr>
              <w:t>Особенности научного</w:t>
            </w:r>
            <w:r w:rsidRPr="000D7B05">
              <w:rPr>
                <w:rFonts w:ascii="Times New Roman" w:hAnsi="Times New Roman"/>
                <w:sz w:val="24"/>
                <w:szCs w:val="24"/>
              </w:rPr>
              <w:t xml:space="preserve"> </w:t>
            </w:r>
            <w:r>
              <w:rPr>
                <w:rFonts w:ascii="Times New Roman" w:hAnsi="Times New Roman"/>
                <w:sz w:val="24"/>
                <w:szCs w:val="24"/>
              </w:rPr>
              <w:t>стиля речи.</w:t>
            </w:r>
          </w:p>
          <w:p w:rsidR="00C5665B" w:rsidRDefault="00C5665B" w:rsidP="00FA1498">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sz w:val="24"/>
                <w:szCs w:val="24"/>
              </w:rPr>
            </w:pPr>
            <w:r>
              <w:rPr>
                <w:rFonts w:ascii="Times New Roman" w:hAnsi="Times New Roman"/>
                <w:sz w:val="24"/>
                <w:szCs w:val="24"/>
              </w:rPr>
              <w:t>Официально-деловой стиль речи.</w:t>
            </w:r>
          </w:p>
          <w:p w:rsidR="00C5665B" w:rsidRDefault="00C5665B" w:rsidP="00FA1498">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sz w:val="24"/>
                <w:szCs w:val="24"/>
              </w:rPr>
            </w:pPr>
            <w:r>
              <w:rPr>
                <w:rFonts w:ascii="Times New Roman" w:hAnsi="Times New Roman"/>
                <w:sz w:val="24"/>
                <w:szCs w:val="24"/>
              </w:rPr>
              <w:t>Особенности публицистического стиля речи.</w:t>
            </w:r>
          </w:p>
          <w:p w:rsidR="00C5665B" w:rsidRPr="000D7B05" w:rsidRDefault="00C5665B" w:rsidP="00FA1498">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sz w:val="24"/>
                <w:szCs w:val="24"/>
              </w:rPr>
            </w:pPr>
            <w:r>
              <w:rPr>
                <w:rFonts w:ascii="Times New Roman" w:hAnsi="Times New Roman"/>
                <w:sz w:val="24"/>
                <w:szCs w:val="24"/>
              </w:rPr>
              <w:t>Художественный стиль речи.</w:t>
            </w:r>
          </w:p>
          <w:p w:rsidR="00C5665B" w:rsidRPr="000D7B05" w:rsidRDefault="00C5665B" w:rsidP="00FA1498">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sz w:val="24"/>
                <w:szCs w:val="24"/>
              </w:rPr>
            </w:pPr>
            <w:r>
              <w:rPr>
                <w:rFonts w:ascii="Times New Roman" w:eastAsia="Calibri" w:hAnsi="Times New Roman"/>
                <w:bCs/>
                <w:sz w:val="24"/>
                <w:szCs w:val="24"/>
              </w:rPr>
              <w:t>Текст как произведение речи.</w:t>
            </w:r>
          </w:p>
          <w:p w:rsidR="00C5665B" w:rsidRPr="000D7B05" w:rsidRDefault="00C5665B" w:rsidP="00FA1498">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sz w:val="24"/>
                <w:szCs w:val="24"/>
              </w:rPr>
            </w:pPr>
            <w:r w:rsidRPr="000D7B05">
              <w:rPr>
                <w:rFonts w:ascii="Times New Roman" w:eastAsia="Calibri" w:hAnsi="Times New Roman"/>
                <w:bCs/>
                <w:spacing w:val="-6"/>
                <w:sz w:val="24"/>
                <w:szCs w:val="24"/>
              </w:rPr>
              <w:t>Функционально-смысловые типы речи (повествование, описание, рассуждение).</w:t>
            </w:r>
          </w:p>
        </w:tc>
        <w:tc>
          <w:tcPr>
            <w:tcW w:w="1559" w:type="dxa"/>
          </w:tcPr>
          <w:p w:rsidR="00C5665B" w:rsidRPr="000D7B05" w:rsidRDefault="00C5665B" w:rsidP="00FA1498">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C5665B" w:rsidRPr="000D7B05" w:rsidRDefault="00C5665B" w:rsidP="00FA1498">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r>
              <w:rPr>
                <w:rFonts w:ascii="Times New Roman" w:hAnsi="Times New Roman"/>
                <w:sz w:val="24"/>
                <w:szCs w:val="24"/>
              </w:rPr>
              <w:t>8</w:t>
            </w:r>
          </w:p>
        </w:tc>
        <w:tc>
          <w:tcPr>
            <w:tcW w:w="1418" w:type="dxa"/>
          </w:tcPr>
          <w:p w:rsidR="00C5665B" w:rsidRPr="000D7B05" w:rsidRDefault="00C5665B" w:rsidP="00FA1498">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1-8</w:t>
            </w:r>
          </w:p>
          <w:p w:rsidR="00C5665B" w:rsidRPr="000D7B05" w:rsidRDefault="00C5665B" w:rsidP="00FA1498">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tc>
      </w:tr>
      <w:tr w:rsidR="00C5665B" w:rsidTr="00B125B5">
        <w:tc>
          <w:tcPr>
            <w:tcW w:w="2112" w:type="dxa"/>
            <w:vMerge/>
          </w:tcPr>
          <w:p w:rsidR="00C5665B" w:rsidRDefault="00C5665B" w:rsidP="00FA1498">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
                <w:sz w:val="24"/>
                <w:szCs w:val="24"/>
              </w:rPr>
            </w:pPr>
          </w:p>
        </w:tc>
        <w:tc>
          <w:tcPr>
            <w:tcW w:w="9370" w:type="dxa"/>
          </w:tcPr>
          <w:p w:rsidR="00C5665B" w:rsidRDefault="00C5665B" w:rsidP="00FA1498">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bCs/>
                <w:i/>
                <w:sz w:val="24"/>
                <w:szCs w:val="24"/>
              </w:rPr>
            </w:pPr>
            <w:r w:rsidRPr="00B5213E">
              <w:rPr>
                <w:rFonts w:ascii="Times New Roman" w:hAnsi="Times New Roman"/>
                <w:b/>
                <w:bCs/>
                <w:i/>
                <w:sz w:val="24"/>
                <w:szCs w:val="24"/>
              </w:rPr>
              <w:t>Практические  занятия</w:t>
            </w:r>
          </w:p>
          <w:p w:rsidR="00C5665B" w:rsidRDefault="00C5665B" w:rsidP="00FA1498">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bCs/>
                <w:spacing w:val="-6"/>
                <w:sz w:val="24"/>
                <w:szCs w:val="24"/>
              </w:rPr>
            </w:pPr>
            <w:r>
              <w:rPr>
                <w:rFonts w:ascii="Times New Roman" w:eastAsia="Calibri" w:hAnsi="Times New Roman"/>
                <w:bCs/>
                <w:spacing w:val="-6"/>
                <w:sz w:val="24"/>
                <w:szCs w:val="24"/>
              </w:rPr>
              <w:t>Анализ</w:t>
            </w:r>
            <w:r w:rsidRPr="00B8213E">
              <w:rPr>
                <w:rFonts w:ascii="Times New Roman" w:eastAsia="Calibri" w:hAnsi="Times New Roman"/>
                <w:bCs/>
                <w:spacing w:val="-6"/>
                <w:sz w:val="24"/>
                <w:szCs w:val="24"/>
              </w:rPr>
              <w:t xml:space="preserve"> </w:t>
            </w:r>
            <w:r>
              <w:rPr>
                <w:rFonts w:ascii="Times New Roman" w:eastAsia="Calibri" w:hAnsi="Times New Roman"/>
                <w:bCs/>
                <w:spacing w:val="-6"/>
                <w:sz w:val="24"/>
                <w:szCs w:val="24"/>
              </w:rPr>
              <w:t>текста.</w:t>
            </w:r>
          </w:p>
          <w:p w:rsidR="00C5665B" w:rsidRPr="00B8213E" w:rsidRDefault="00C5665B" w:rsidP="00FA1498">
            <w:pPr>
              <w:rPr>
                <w:rFonts w:ascii="Times New Roman" w:hAnsi="Times New Roman"/>
                <w:sz w:val="24"/>
                <w:szCs w:val="24"/>
              </w:rPr>
            </w:pPr>
            <w:r w:rsidRPr="00B8213E">
              <w:rPr>
                <w:rFonts w:ascii="Times New Roman" w:hAnsi="Times New Roman"/>
                <w:sz w:val="24"/>
                <w:szCs w:val="24"/>
              </w:rPr>
              <w:t xml:space="preserve">Основные виды тропов. </w:t>
            </w:r>
            <w:r>
              <w:rPr>
                <w:rFonts w:ascii="Times New Roman" w:hAnsi="Times New Roman"/>
                <w:sz w:val="24"/>
                <w:szCs w:val="24"/>
              </w:rPr>
              <w:t>Их использование.</w:t>
            </w:r>
          </w:p>
        </w:tc>
        <w:tc>
          <w:tcPr>
            <w:tcW w:w="1559" w:type="dxa"/>
          </w:tcPr>
          <w:p w:rsidR="00C5665B" w:rsidRPr="00B8213E" w:rsidRDefault="00C5665B" w:rsidP="00FA1498">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C5665B" w:rsidRPr="00B8213E" w:rsidRDefault="00C5665B" w:rsidP="00FA1498">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r>
              <w:rPr>
                <w:rFonts w:ascii="Times New Roman" w:hAnsi="Times New Roman"/>
                <w:sz w:val="24"/>
                <w:szCs w:val="24"/>
              </w:rPr>
              <w:t>5</w:t>
            </w:r>
          </w:p>
        </w:tc>
        <w:tc>
          <w:tcPr>
            <w:tcW w:w="1418" w:type="dxa"/>
          </w:tcPr>
          <w:p w:rsidR="00C5665B" w:rsidRPr="000D7B05" w:rsidRDefault="00C5665B" w:rsidP="00FA1498">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1-8</w:t>
            </w:r>
          </w:p>
          <w:p w:rsidR="00C5665B" w:rsidRPr="00B8213E" w:rsidRDefault="00C5665B" w:rsidP="00FA1498">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C5665B" w:rsidRPr="00B8213E" w:rsidRDefault="00C5665B" w:rsidP="00FA1498">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tc>
      </w:tr>
      <w:tr w:rsidR="00C5665B" w:rsidTr="00B125B5">
        <w:tc>
          <w:tcPr>
            <w:tcW w:w="2112" w:type="dxa"/>
            <w:vMerge/>
          </w:tcPr>
          <w:p w:rsidR="00C5665B" w:rsidRDefault="00C5665B" w:rsidP="00FA1498">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
                <w:sz w:val="24"/>
                <w:szCs w:val="24"/>
              </w:rPr>
            </w:pPr>
          </w:p>
        </w:tc>
        <w:tc>
          <w:tcPr>
            <w:tcW w:w="9370" w:type="dxa"/>
          </w:tcPr>
          <w:p w:rsidR="00C5665B" w:rsidRDefault="00C5665B" w:rsidP="00FA1498">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bCs/>
                <w:i/>
                <w:sz w:val="24"/>
                <w:szCs w:val="24"/>
              </w:rPr>
            </w:pPr>
            <w:r w:rsidRPr="00B5213E">
              <w:rPr>
                <w:rFonts w:ascii="Times New Roman" w:hAnsi="Times New Roman"/>
                <w:b/>
                <w:bCs/>
                <w:i/>
                <w:sz w:val="24"/>
                <w:szCs w:val="24"/>
              </w:rPr>
              <w:t>Самостоятельная работа</w:t>
            </w:r>
            <w:r w:rsidRPr="00B5213E">
              <w:rPr>
                <w:rFonts w:ascii="Times New Roman" w:hAnsi="Times New Roman"/>
                <w:bCs/>
                <w:sz w:val="24"/>
                <w:szCs w:val="24"/>
              </w:rPr>
              <w:t xml:space="preserve"> </w:t>
            </w:r>
            <w:proofErr w:type="gramStart"/>
            <w:r w:rsidRPr="00B5213E">
              <w:rPr>
                <w:rFonts w:ascii="Times New Roman" w:hAnsi="Times New Roman"/>
                <w:b/>
                <w:bCs/>
                <w:i/>
                <w:sz w:val="24"/>
                <w:szCs w:val="24"/>
              </w:rPr>
              <w:t>обучающихся</w:t>
            </w:r>
            <w:proofErr w:type="gramEnd"/>
          </w:p>
          <w:p w:rsidR="00C5665B" w:rsidRPr="00B84B03" w:rsidRDefault="00C5665B" w:rsidP="00FA1498">
            <w:pPr>
              <w:rPr>
                <w:rFonts w:ascii="Times New Roman" w:eastAsia="Calibri" w:hAnsi="Times New Roman"/>
                <w:sz w:val="24"/>
                <w:szCs w:val="24"/>
              </w:rPr>
            </w:pPr>
            <w:r w:rsidRPr="00B84B03">
              <w:rPr>
                <w:rFonts w:ascii="Times New Roman" w:eastAsia="Calibri" w:hAnsi="Times New Roman"/>
                <w:sz w:val="24"/>
                <w:szCs w:val="24"/>
              </w:rPr>
              <w:t>Подготовить материал для презентации «Выдающиеся ученые-русисты»</w:t>
            </w:r>
          </w:p>
          <w:p w:rsidR="00C5665B" w:rsidRPr="00B84B03" w:rsidRDefault="00C5665B" w:rsidP="00FA1498">
            <w:pPr>
              <w:rPr>
                <w:rFonts w:ascii="Times New Roman" w:eastAsia="Calibri" w:hAnsi="Times New Roman"/>
                <w:sz w:val="24"/>
                <w:szCs w:val="24"/>
              </w:rPr>
            </w:pPr>
            <w:r w:rsidRPr="00B84B03">
              <w:rPr>
                <w:rFonts w:ascii="Times New Roman" w:eastAsia="Calibri" w:hAnsi="Times New Roman"/>
                <w:sz w:val="24"/>
                <w:szCs w:val="24"/>
              </w:rPr>
              <w:t>Общая характеристика художественного стиля.</w:t>
            </w:r>
          </w:p>
          <w:p w:rsidR="00C5665B" w:rsidRPr="00B84B03" w:rsidRDefault="00C5665B" w:rsidP="00FA1498">
            <w:pPr>
              <w:rPr>
                <w:rFonts w:ascii="Times New Roman" w:eastAsia="Calibri" w:hAnsi="Times New Roman"/>
                <w:sz w:val="24"/>
                <w:szCs w:val="24"/>
              </w:rPr>
            </w:pPr>
            <w:r w:rsidRPr="00B84B03">
              <w:rPr>
                <w:rFonts w:ascii="Times New Roman" w:eastAsia="Calibri" w:hAnsi="Times New Roman"/>
                <w:sz w:val="24"/>
                <w:szCs w:val="24"/>
              </w:rPr>
              <w:t xml:space="preserve">Выполнить </w:t>
            </w:r>
            <w:proofErr w:type="spellStart"/>
            <w:r w:rsidRPr="00B84B03">
              <w:rPr>
                <w:rFonts w:ascii="Times New Roman" w:eastAsia="Calibri" w:hAnsi="Times New Roman"/>
                <w:sz w:val="24"/>
                <w:szCs w:val="24"/>
              </w:rPr>
              <w:t>речеведческий</w:t>
            </w:r>
            <w:proofErr w:type="spellEnd"/>
            <w:r w:rsidRPr="00B84B03">
              <w:rPr>
                <w:rFonts w:ascii="Times New Roman" w:eastAsia="Calibri" w:hAnsi="Times New Roman"/>
                <w:sz w:val="24"/>
                <w:szCs w:val="24"/>
              </w:rPr>
              <w:t xml:space="preserve"> анализ текста по учебнику Н.Г. </w:t>
            </w:r>
            <w:proofErr w:type="spellStart"/>
            <w:r w:rsidRPr="00B84B03">
              <w:rPr>
                <w:rFonts w:ascii="Times New Roman" w:eastAsia="Calibri" w:hAnsi="Times New Roman"/>
                <w:sz w:val="24"/>
                <w:szCs w:val="24"/>
              </w:rPr>
              <w:t>Гольцовой</w:t>
            </w:r>
            <w:proofErr w:type="spellEnd"/>
            <w:r w:rsidRPr="00B84B03">
              <w:rPr>
                <w:rFonts w:ascii="Times New Roman" w:eastAsia="Calibri" w:hAnsi="Times New Roman"/>
                <w:sz w:val="24"/>
                <w:szCs w:val="24"/>
              </w:rPr>
              <w:t xml:space="preserve"> «Русский язык 10-11кл.», упр. 502, упр. 503, упр. 506 (по выбору).</w:t>
            </w:r>
          </w:p>
          <w:p w:rsidR="00C5665B" w:rsidRPr="00B84B03" w:rsidRDefault="00C5665B" w:rsidP="00FA1498">
            <w:pPr>
              <w:rPr>
                <w:rFonts w:ascii="Times New Roman" w:eastAsia="Calibri" w:hAnsi="Times New Roman"/>
                <w:sz w:val="24"/>
                <w:szCs w:val="24"/>
              </w:rPr>
            </w:pPr>
            <w:r w:rsidRPr="00B84B03">
              <w:rPr>
                <w:rFonts w:ascii="Times New Roman" w:eastAsia="Calibri" w:hAnsi="Times New Roman"/>
                <w:sz w:val="24"/>
                <w:szCs w:val="24"/>
              </w:rPr>
              <w:t>Указать изобразительно-выразительные средства в стихотворении С.А. Есенина «О красном вечере задумалась дорога»</w:t>
            </w:r>
          </w:p>
          <w:p w:rsidR="00C5665B" w:rsidRPr="005E2709" w:rsidRDefault="00C5665B" w:rsidP="00FA1498">
            <w:pPr>
              <w:rPr>
                <w:rFonts w:ascii="Times New Roman" w:eastAsia="Calibri" w:hAnsi="Times New Roman"/>
                <w:sz w:val="24"/>
                <w:szCs w:val="24"/>
              </w:rPr>
            </w:pPr>
            <w:r w:rsidRPr="00B84B03">
              <w:rPr>
                <w:rFonts w:ascii="Times New Roman" w:eastAsia="Calibri" w:hAnsi="Times New Roman"/>
                <w:sz w:val="24"/>
                <w:szCs w:val="24"/>
              </w:rPr>
              <w:t>Подобрать высказывания русских писателей о языке.</w:t>
            </w:r>
          </w:p>
        </w:tc>
        <w:tc>
          <w:tcPr>
            <w:tcW w:w="1559" w:type="dxa"/>
          </w:tcPr>
          <w:p w:rsidR="00C5665B" w:rsidRPr="00B8213E" w:rsidRDefault="00C5665B" w:rsidP="00FA1498">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r>
              <w:rPr>
                <w:rFonts w:ascii="Times New Roman" w:hAnsi="Times New Roman"/>
                <w:sz w:val="24"/>
                <w:szCs w:val="24"/>
              </w:rPr>
              <w:t>6</w:t>
            </w:r>
          </w:p>
        </w:tc>
        <w:tc>
          <w:tcPr>
            <w:tcW w:w="1418" w:type="dxa"/>
          </w:tcPr>
          <w:p w:rsidR="00C5665B" w:rsidRPr="000D7B05" w:rsidRDefault="00C5665B" w:rsidP="00FA1498">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1-8</w:t>
            </w:r>
          </w:p>
          <w:p w:rsidR="00C5665B" w:rsidRPr="00B8213E" w:rsidRDefault="00C5665B" w:rsidP="00FA1498">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tc>
      </w:tr>
      <w:tr w:rsidR="00C5665B" w:rsidTr="00B125B5">
        <w:tc>
          <w:tcPr>
            <w:tcW w:w="2112" w:type="dxa"/>
            <w:vMerge w:val="restart"/>
          </w:tcPr>
          <w:p w:rsidR="00C5665B" w:rsidRPr="00A7788D" w:rsidRDefault="00C5665B" w:rsidP="00FA1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bCs/>
                <w:sz w:val="24"/>
                <w:szCs w:val="24"/>
              </w:rPr>
            </w:pPr>
            <w:r w:rsidRPr="00A7788D">
              <w:rPr>
                <w:rFonts w:ascii="Times New Roman" w:hAnsi="Times New Roman"/>
                <w:bCs/>
                <w:sz w:val="24"/>
                <w:szCs w:val="24"/>
              </w:rPr>
              <w:t>ТЕМА 1. 2.</w:t>
            </w:r>
          </w:p>
          <w:p w:rsidR="00C5665B" w:rsidRPr="00B84B03" w:rsidRDefault="00C5665B" w:rsidP="00FA1498">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sz w:val="24"/>
                <w:szCs w:val="24"/>
              </w:rPr>
            </w:pPr>
            <w:r>
              <w:rPr>
                <w:rFonts w:ascii="Times New Roman" w:eastAsia="Calibri" w:hAnsi="Times New Roman"/>
                <w:b/>
                <w:sz w:val="24"/>
                <w:szCs w:val="24"/>
              </w:rPr>
              <w:t>Лексикология</w:t>
            </w:r>
            <w:r w:rsidRPr="00ED1744">
              <w:rPr>
                <w:rFonts w:ascii="Times New Roman" w:eastAsia="Calibri" w:hAnsi="Times New Roman"/>
                <w:b/>
                <w:sz w:val="24"/>
                <w:szCs w:val="24"/>
              </w:rPr>
              <w:t xml:space="preserve"> и </w:t>
            </w:r>
            <w:r>
              <w:rPr>
                <w:rFonts w:ascii="Times New Roman" w:eastAsia="Calibri" w:hAnsi="Times New Roman"/>
                <w:b/>
                <w:sz w:val="24"/>
                <w:szCs w:val="24"/>
              </w:rPr>
              <w:t>фразеология</w:t>
            </w:r>
          </w:p>
        </w:tc>
        <w:tc>
          <w:tcPr>
            <w:tcW w:w="9370" w:type="dxa"/>
          </w:tcPr>
          <w:p w:rsidR="00C5665B" w:rsidRDefault="00C5665B" w:rsidP="00FA1498">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b/>
                <w:bCs/>
                <w:i/>
                <w:sz w:val="24"/>
                <w:szCs w:val="24"/>
              </w:rPr>
            </w:pPr>
            <w:r w:rsidRPr="00B5213E">
              <w:rPr>
                <w:rFonts w:ascii="Times New Roman" w:eastAsia="Calibri" w:hAnsi="Times New Roman"/>
                <w:b/>
                <w:bCs/>
                <w:i/>
                <w:sz w:val="24"/>
                <w:szCs w:val="24"/>
              </w:rPr>
              <w:t>Содержание учебного материала</w:t>
            </w:r>
          </w:p>
          <w:p w:rsidR="00C5665B" w:rsidRDefault="00C5665B" w:rsidP="00FA1498">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sz w:val="24"/>
                <w:szCs w:val="24"/>
              </w:rPr>
            </w:pPr>
            <w:r w:rsidRPr="00B84B03">
              <w:rPr>
                <w:rFonts w:ascii="Times New Roman" w:hAnsi="Times New Roman"/>
                <w:sz w:val="24"/>
                <w:szCs w:val="24"/>
              </w:rPr>
              <w:t>Слово и его лексическое значение</w:t>
            </w:r>
            <w:r>
              <w:rPr>
                <w:rFonts w:ascii="Times New Roman" w:hAnsi="Times New Roman"/>
                <w:sz w:val="24"/>
                <w:szCs w:val="24"/>
              </w:rPr>
              <w:t>.</w:t>
            </w:r>
          </w:p>
          <w:p w:rsidR="00C5665B" w:rsidRDefault="00C5665B" w:rsidP="00FA1498">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sz w:val="24"/>
                <w:szCs w:val="24"/>
              </w:rPr>
            </w:pPr>
            <w:r w:rsidRPr="00B84B03">
              <w:rPr>
                <w:rFonts w:ascii="Times New Roman" w:eastAsia="Calibri" w:hAnsi="Times New Roman"/>
                <w:sz w:val="24"/>
                <w:szCs w:val="24"/>
              </w:rPr>
              <w:t>Русская лексика с точки зрения ее происхождения и употребления</w:t>
            </w:r>
            <w:r>
              <w:rPr>
                <w:rFonts w:ascii="Times New Roman" w:eastAsia="Calibri" w:hAnsi="Times New Roman"/>
                <w:sz w:val="24"/>
                <w:szCs w:val="24"/>
              </w:rPr>
              <w:t>.</w:t>
            </w:r>
          </w:p>
          <w:p w:rsidR="00C5665B" w:rsidRPr="00B84B03" w:rsidRDefault="00C5665B" w:rsidP="00FA1498">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Cs/>
                <w:sz w:val="24"/>
                <w:szCs w:val="24"/>
              </w:rPr>
            </w:pPr>
            <w:r w:rsidRPr="00B84B03">
              <w:rPr>
                <w:rFonts w:ascii="Times New Roman" w:eastAsia="Calibri" w:hAnsi="Times New Roman"/>
                <w:sz w:val="24"/>
                <w:szCs w:val="24"/>
              </w:rPr>
              <w:t>Активный и пассивный словарный запас: архаизмы, историзмы, неологизмы</w:t>
            </w:r>
            <w:r>
              <w:rPr>
                <w:rFonts w:ascii="Times New Roman" w:eastAsia="Calibri" w:hAnsi="Times New Roman"/>
                <w:sz w:val="24"/>
                <w:szCs w:val="24"/>
              </w:rPr>
              <w:t>.</w:t>
            </w:r>
          </w:p>
        </w:tc>
        <w:tc>
          <w:tcPr>
            <w:tcW w:w="1559" w:type="dxa"/>
          </w:tcPr>
          <w:p w:rsidR="00C5665B" w:rsidRDefault="00C5665B" w:rsidP="00FA1498">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C5665B" w:rsidRDefault="00C5665B" w:rsidP="00FA1498">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r>
              <w:rPr>
                <w:rFonts w:ascii="Times New Roman" w:hAnsi="Times New Roman"/>
                <w:sz w:val="24"/>
                <w:szCs w:val="24"/>
              </w:rPr>
              <w:t>3</w:t>
            </w:r>
          </w:p>
        </w:tc>
        <w:tc>
          <w:tcPr>
            <w:tcW w:w="1418" w:type="dxa"/>
          </w:tcPr>
          <w:p w:rsidR="00C5665B" w:rsidRPr="000D7B05" w:rsidRDefault="00C5665B" w:rsidP="00FA1498">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1-8</w:t>
            </w:r>
          </w:p>
          <w:p w:rsidR="00C5665B" w:rsidRDefault="00C5665B" w:rsidP="00FA1498">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C5665B" w:rsidRDefault="00C5665B" w:rsidP="00FA1498">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tc>
      </w:tr>
      <w:tr w:rsidR="00C5665B" w:rsidTr="00B125B5">
        <w:tc>
          <w:tcPr>
            <w:tcW w:w="2112" w:type="dxa"/>
            <w:vMerge/>
          </w:tcPr>
          <w:p w:rsidR="00C5665B" w:rsidRPr="00ED1744" w:rsidRDefault="00C5665B" w:rsidP="00FA1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b/>
                <w:bCs/>
                <w:sz w:val="24"/>
                <w:szCs w:val="24"/>
              </w:rPr>
            </w:pPr>
          </w:p>
        </w:tc>
        <w:tc>
          <w:tcPr>
            <w:tcW w:w="9370" w:type="dxa"/>
          </w:tcPr>
          <w:p w:rsidR="00C5665B" w:rsidRDefault="00C5665B" w:rsidP="00FA1498">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bCs/>
                <w:i/>
                <w:sz w:val="24"/>
                <w:szCs w:val="24"/>
              </w:rPr>
            </w:pPr>
            <w:r w:rsidRPr="00B5213E">
              <w:rPr>
                <w:rFonts w:ascii="Times New Roman" w:hAnsi="Times New Roman"/>
                <w:b/>
                <w:bCs/>
                <w:i/>
                <w:sz w:val="24"/>
                <w:szCs w:val="24"/>
              </w:rPr>
              <w:t>Практические  занятия</w:t>
            </w:r>
          </w:p>
          <w:p w:rsidR="00C5665B" w:rsidRDefault="00C5665B" w:rsidP="00FA1498">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bCs/>
                <w:sz w:val="24"/>
                <w:szCs w:val="24"/>
              </w:rPr>
            </w:pPr>
            <w:r>
              <w:rPr>
                <w:rFonts w:ascii="Times New Roman" w:eastAsia="Calibri" w:hAnsi="Times New Roman"/>
                <w:bCs/>
                <w:sz w:val="24"/>
                <w:szCs w:val="24"/>
              </w:rPr>
              <w:t>Фразеологизмы.</w:t>
            </w:r>
          </w:p>
          <w:p w:rsidR="00C5665B" w:rsidRDefault="00C5665B" w:rsidP="00FA1498">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sz w:val="24"/>
                <w:szCs w:val="24"/>
              </w:rPr>
            </w:pPr>
            <w:r w:rsidRPr="00C67925">
              <w:rPr>
                <w:rFonts w:ascii="Times New Roman" w:hAnsi="Times New Roman"/>
                <w:sz w:val="24"/>
                <w:szCs w:val="24"/>
              </w:rPr>
              <w:t>Однозначные и многозначные слова. Омонимы. Синонимы. Антонимы</w:t>
            </w:r>
            <w:r>
              <w:rPr>
                <w:rFonts w:ascii="Times New Roman" w:hAnsi="Times New Roman"/>
                <w:sz w:val="24"/>
                <w:szCs w:val="24"/>
              </w:rPr>
              <w:t xml:space="preserve">. </w:t>
            </w:r>
          </w:p>
          <w:p w:rsidR="00C5665B" w:rsidRDefault="00C5665B" w:rsidP="00FA1498">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sz w:val="24"/>
                <w:szCs w:val="24"/>
              </w:rPr>
            </w:pPr>
            <w:r w:rsidRPr="00C67925">
              <w:rPr>
                <w:rFonts w:ascii="Times New Roman" w:hAnsi="Times New Roman"/>
                <w:sz w:val="24"/>
                <w:szCs w:val="24"/>
              </w:rPr>
              <w:t>Диалектизмы. Специальная лексика</w:t>
            </w:r>
            <w:r>
              <w:rPr>
                <w:rFonts w:ascii="Times New Roman" w:hAnsi="Times New Roman"/>
                <w:sz w:val="24"/>
                <w:szCs w:val="24"/>
              </w:rPr>
              <w:t xml:space="preserve">. </w:t>
            </w:r>
          </w:p>
          <w:p w:rsidR="00C5665B" w:rsidRPr="005E2709" w:rsidRDefault="00C5665B" w:rsidP="00FA1498">
            <w:pPr>
              <w:rPr>
                <w:rFonts w:ascii="Times New Roman" w:hAnsi="Times New Roman"/>
                <w:sz w:val="24"/>
                <w:szCs w:val="24"/>
              </w:rPr>
            </w:pPr>
            <w:r w:rsidRPr="00C67925">
              <w:rPr>
                <w:rFonts w:ascii="Times New Roman" w:hAnsi="Times New Roman"/>
                <w:sz w:val="24"/>
                <w:szCs w:val="24"/>
              </w:rPr>
              <w:t xml:space="preserve">Пословицы. </w:t>
            </w:r>
            <w:r>
              <w:rPr>
                <w:rFonts w:ascii="Times New Roman" w:hAnsi="Times New Roman"/>
                <w:sz w:val="24"/>
                <w:szCs w:val="24"/>
              </w:rPr>
              <w:t xml:space="preserve">Поговорки. </w:t>
            </w:r>
          </w:p>
        </w:tc>
        <w:tc>
          <w:tcPr>
            <w:tcW w:w="1559" w:type="dxa"/>
          </w:tcPr>
          <w:p w:rsidR="00C5665B" w:rsidRDefault="00C5665B" w:rsidP="00FA1498">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C5665B" w:rsidRDefault="00C5665B" w:rsidP="00FA1498">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r>
              <w:rPr>
                <w:rFonts w:ascii="Times New Roman" w:hAnsi="Times New Roman"/>
                <w:sz w:val="24"/>
                <w:szCs w:val="24"/>
              </w:rPr>
              <w:t>6</w:t>
            </w:r>
          </w:p>
          <w:p w:rsidR="00C5665B" w:rsidRDefault="00C5665B" w:rsidP="00FA1498">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C5665B" w:rsidRDefault="00C5665B" w:rsidP="00FA1498">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tc>
        <w:tc>
          <w:tcPr>
            <w:tcW w:w="1418" w:type="dxa"/>
          </w:tcPr>
          <w:p w:rsidR="00C5665B" w:rsidRPr="000D7B05" w:rsidRDefault="00C5665B" w:rsidP="00FA1498">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1-8</w:t>
            </w:r>
          </w:p>
          <w:p w:rsidR="00C5665B" w:rsidRDefault="00C5665B" w:rsidP="00FA1498">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C5665B" w:rsidRDefault="00C5665B" w:rsidP="00FA1498">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tc>
      </w:tr>
      <w:tr w:rsidR="00C5665B" w:rsidRPr="00AF1BFD" w:rsidTr="00B125B5">
        <w:tc>
          <w:tcPr>
            <w:tcW w:w="2112" w:type="dxa"/>
            <w:vMerge w:val="restart"/>
          </w:tcPr>
          <w:p w:rsidR="00C5665B" w:rsidRPr="00A7788D" w:rsidRDefault="00C5665B" w:rsidP="00FA1498">
            <w:pPr>
              <w:rPr>
                <w:rFonts w:ascii="Times New Roman" w:eastAsia="Calibri" w:hAnsi="Times New Roman"/>
                <w:b/>
                <w:sz w:val="24"/>
                <w:szCs w:val="24"/>
              </w:rPr>
            </w:pPr>
            <w:r w:rsidRPr="00A7788D">
              <w:rPr>
                <w:rFonts w:ascii="Times New Roman" w:eastAsia="Calibri" w:hAnsi="Times New Roman"/>
                <w:sz w:val="24"/>
                <w:szCs w:val="24"/>
              </w:rPr>
              <w:t>ТЕМА 1.3.</w:t>
            </w:r>
            <w:r w:rsidRPr="00A7788D">
              <w:rPr>
                <w:rFonts w:ascii="Times New Roman" w:eastAsia="Calibri" w:hAnsi="Times New Roman"/>
                <w:b/>
                <w:sz w:val="24"/>
                <w:szCs w:val="24"/>
              </w:rPr>
              <w:t xml:space="preserve"> Фонетика, орфоэпия, графика,</w:t>
            </w:r>
          </w:p>
          <w:p w:rsidR="00C5665B" w:rsidRPr="00A7788D" w:rsidRDefault="00C5665B" w:rsidP="00FA1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b/>
                <w:bCs/>
                <w:sz w:val="24"/>
                <w:szCs w:val="24"/>
              </w:rPr>
            </w:pPr>
            <w:r w:rsidRPr="00A7788D">
              <w:rPr>
                <w:rFonts w:ascii="Times New Roman" w:eastAsia="Calibri" w:hAnsi="Times New Roman"/>
                <w:b/>
                <w:sz w:val="24"/>
                <w:szCs w:val="24"/>
              </w:rPr>
              <w:t>орфография</w:t>
            </w:r>
          </w:p>
        </w:tc>
        <w:tc>
          <w:tcPr>
            <w:tcW w:w="9370" w:type="dxa"/>
          </w:tcPr>
          <w:p w:rsidR="00C5665B" w:rsidRDefault="00C5665B" w:rsidP="00FA1498">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b/>
                <w:bCs/>
                <w:i/>
                <w:sz w:val="24"/>
                <w:szCs w:val="24"/>
              </w:rPr>
            </w:pPr>
            <w:r w:rsidRPr="00B5213E">
              <w:rPr>
                <w:rFonts w:ascii="Times New Roman" w:eastAsia="Calibri" w:hAnsi="Times New Roman"/>
                <w:b/>
                <w:bCs/>
                <w:i/>
                <w:sz w:val="24"/>
                <w:szCs w:val="24"/>
              </w:rPr>
              <w:t>Содержание учебного материала</w:t>
            </w:r>
          </w:p>
          <w:p w:rsidR="00C5665B" w:rsidRPr="00A7788D" w:rsidRDefault="00C5665B" w:rsidP="00FA1498">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Cs/>
                <w:sz w:val="24"/>
                <w:szCs w:val="24"/>
              </w:rPr>
            </w:pPr>
            <w:r w:rsidRPr="00A7788D">
              <w:rPr>
                <w:rFonts w:ascii="Times New Roman" w:eastAsia="Calibri" w:hAnsi="Times New Roman"/>
                <w:sz w:val="24"/>
                <w:szCs w:val="24"/>
              </w:rPr>
              <w:t>Звуки русского языка и их классификация</w:t>
            </w:r>
            <w:r>
              <w:rPr>
                <w:rFonts w:ascii="Times New Roman" w:eastAsia="Calibri" w:hAnsi="Times New Roman"/>
                <w:sz w:val="24"/>
                <w:szCs w:val="24"/>
              </w:rPr>
              <w:t>. Орфоэпия. Современные нормы орфоэпического произношения.</w:t>
            </w:r>
          </w:p>
        </w:tc>
        <w:tc>
          <w:tcPr>
            <w:tcW w:w="1559" w:type="dxa"/>
          </w:tcPr>
          <w:p w:rsidR="00C5665B" w:rsidRDefault="00C5665B" w:rsidP="00FA1498">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C5665B" w:rsidRDefault="00C5665B" w:rsidP="00FA1498">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r>
              <w:rPr>
                <w:rFonts w:ascii="Times New Roman" w:hAnsi="Times New Roman"/>
                <w:sz w:val="24"/>
                <w:szCs w:val="24"/>
              </w:rPr>
              <w:t>2</w:t>
            </w:r>
          </w:p>
        </w:tc>
        <w:tc>
          <w:tcPr>
            <w:tcW w:w="1418" w:type="dxa"/>
          </w:tcPr>
          <w:p w:rsidR="00C5665B" w:rsidRPr="000D7B05" w:rsidRDefault="00C5665B" w:rsidP="00FA1498">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1-8</w:t>
            </w:r>
          </w:p>
          <w:p w:rsidR="00C5665B" w:rsidRDefault="00C5665B" w:rsidP="00FA1498">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C5665B" w:rsidRDefault="00C5665B" w:rsidP="00FA1498">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tc>
      </w:tr>
      <w:tr w:rsidR="00C5665B" w:rsidTr="00B125B5">
        <w:tc>
          <w:tcPr>
            <w:tcW w:w="2112" w:type="dxa"/>
            <w:vMerge/>
          </w:tcPr>
          <w:p w:rsidR="00C5665B" w:rsidRPr="00A7788D" w:rsidRDefault="00C5665B" w:rsidP="00FA1498">
            <w:pPr>
              <w:rPr>
                <w:rFonts w:ascii="Times New Roman" w:eastAsia="Calibri" w:hAnsi="Times New Roman"/>
                <w:sz w:val="24"/>
                <w:szCs w:val="24"/>
              </w:rPr>
            </w:pPr>
          </w:p>
        </w:tc>
        <w:tc>
          <w:tcPr>
            <w:tcW w:w="9370" w:type="dxa"/>
          </w:tcPr>
          <w:p w:rsidR="00C5665B" w:rsidRDefault="00C5665B" w:rsidP="00FA1498">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bCs/>
                <w:i/>
                <w:sz w:val="24"/>
                <w:szCs w:val="24"/>
              </w:rPr>
            </w:pPr>
            <w:r w:rsidRPr="00B5213E">
              <w:rPr>
                <w:rFonts w:ascii="Times New Roman" w:hAnsi="Times New Roman"/>
                <w:b/>
                <w:bCs/>
                <w:i/>
                <w:sz w:val="24"/>
                <w:szCs w:val="24"/>
              </w:rPr>
              <w:t>Практические  занятия</w:t>
            </w:r>
          </w:p>
          <w:p w:rsidR="00C5665B" w:rsidRDefault="00C5665B" w:rsidP="00FA1498">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sz w:val="24"/>
                <w:szCs w:val="24"/>
              </w:rPr>
            </w:pPr>
            <w:r w:rsidRPr="00A7788D">
              <w:rPr>
                <w:rFonts w:ascii="Times New Roman" w:eastAsia="Calibri" w:hAnsi="Times New Roman"/>
                <w:sz w:val="24"/>
                <w:szCs w:val="24"/>
              </w:rPr>
              <w:t>Фонетический разбор слова</w:t>
            </w:r>
            <w:r>
              <w:rPr>
                <w:rFonts w:ascii="Times New Roman" w:eastAsia="Calibri" w:hAnsi="Times New Roman"/>
                <w:sz w:val="24"/>
                <w:szCs w:val="24"/>
              </w:rPr>
              <w:t>.</w:t>
            </w:r>
          </w:p>
          <w:p w:rsidR="00C5665B" w:rsidRPr="00A7788D" w:rsidRDefault="00C5665B" w:rsidP="00FA1498">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bCs/>
                <w:sz w:val="24"/>
                <w:szCs w:val="24"/>
              </w:rPr>
            </w:pPr>
            <w:r w:rsidRPr="00A7788D">
              <w:rPr>
                <w:rFonts w:ascii="Times New Roman" w:eastAsia="Calibri" w:hAnsi="Times New Roman"/>
                <w:sz w:val="24"/>
                <w:szCs w:val="24"/>
              </w:rPr>
              <w:t xml:space="preserve">О/Ё после шипящих и Ц. Правописание приставок на </w:t>
            </w:r>
            <w:proofErr w:type="gramStart"/>
            <w:r w:rsidRPr="00A7788D">
              <w:rPr>
                <w:rFonts w:ascii="Times New Roman" w:eastAsia="Calibri" w:hAnsi="Times New Roman"/>
                <w:sz w:val="24"/>
                <w:szCs w:val="24"/>
              </w:rPr>
              <w:t>з-</w:t>
            </w:r>
            <w:proofErr w:type="gramEnd"/>
            <w:r w:rsidRPr="00A7788D">
              <w:rPr>
                <w:rFonts w:ascii="Times New Roman" w:eastAsia="Calibri" w:hAnsi="Times New Roman"/>
                <w:sz w:val="24"/>
                <w:szCs w:val="24"/>
              </w:rPr>
              <w:t>/с-. И – Ы после приставок</w:t>
            </w:r>
            <w:r>
              <w:rPr>
                <w:rFonts w:ascii="Times New Roman" w:eastAsia="Calibri" w:hAnsi="Times New Roman"/>
                <w:sz w:val="24"/>
                <w:szCs w:val="24"/>
              </w:rPr>
              <w:t xml:space="preserve">. </w:t>
            </w:r>
          </w:p>
        </w:tc>
        <w:tc>
          <w:tcPr>
            <w:tcW w:w="1559" w:type="dxa"/>
          </w:tcPr>
          <w:p w:rsidR="00C5665B" w:rsidRDefault="00C5665B" w:rsidP="00FA1498">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C5665B" w:rsidRDefault="00C5665B" w:rsidP="00FA1498">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r>
              <w:rPr>
                <w:rFonts w:ascii="Times New Roman" w:hAnsi="Times New Roman"/>
                <w:sz w:val="24"/>
                <w:szCs w:val="24"/>
              </w:rPr>
              <w:t>4</w:t>
            </w:r>
          </w:p>
        </w:tc>
        <w:tc>
          <w:tcPr>
            <w:tcW w:w="1418" w:type="dxa"/>
          </w:tcPr>
          <w:p w:rsidR="00C5665B" w:rsidRPr="000D7B05" w:rsidRDefault="00C5665B" w:rsidP="00FA1498">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1-8</w:t>
            </w:r>
          </w:p>
          <w:p w:rsidR="00C5665B" w:rsidRDefault="00C5665B" w:rsidP="00FA1498">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C5665B" w:rsidRDefault="00C5665B" w:rsidP="00FA1498">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tc>
      </w:tr>
      <w:tr w:rsidR="00C5665B" w:rsidTr="00B125B5">
        <w:tc>
          <w:tcPr>
            <w:tcW w:w="2112" w:type="dxa"/>
            <w:vMerge w:val="restart"/>
          </w:tcPr>
          <w:p w:rsidR="00C5665B" w:rsidRPr="00A7788D" w:rsidRDefault="00C5665B" w:rsidP="00FA1498">
            <w:pPr>
              <w:rPr>
                <w:rFonts w:ascii="Times New Roman" w:eastAsia="Calibri" w:hAnsi="Times New Roman"/>
                <w:sz w:val="24"/>
                <w:szCs w:val="24"/>
              </w:rPr>
            </w:pPr>
            <w:r>
              <w:rPr>
                <w:rFonts w:ascii="Times New Roman" w:eastAsia="Calibri" w:hAnsi="Times New Roman"/>
                <w:sz w:val="24"/>
                <w:szCs w:val="24"/>
              </w:rPr>
              <w:t>ТЕМА</w:t>
            </w:r>
            <w:r w:rsidRPr="00A7788D">
              <w:rPr>
                <w:rFonts w:ascii="Times New Roman" w:eastAsia="Calibri" w:hAnsi="Times New Roman"/>
                <w:b/>
                <w:sz w:val="24"/>
                <w:szCs w:val="24"/>
              </w:rPr>
              <w:t xml:space="preserve"> </w:t>
            </w:r>
            <w:r w:rsidRPr="00A7788D">
              <w:rPr>
                <w:rFonts w:ascii="Times New Roman" w:eastAsia="Calibri" w:hAnsi="Times New Roman"/>
                <w:sz w:val="24"/>
                <w:szCs w:val="24"/>
              </w:rPr>
              <w:t>1.4.</w:t>
            </w:r>
            <w:r w:rsidRPr="00A7788D">
              <w:rPr>
                <w:rFonts w:ascii="Times New Roman" w:eastAsia="Calibri" w:hAnsi="Times New Roman"/>
                <w:b/>
                <w:sz w:val="24"/>
                <w:szCs w:val="24"/>
              </w:rPr>
              <w:t xml:space="preserve"> </w:t>
            </w:r>
            <w:proofErr w:type="spellStart"/>
            <w:r>
              <w:rPr>
                <w:rFonts w:ascii="Times New Roman" w:eastAsia="Calibri" w:hAnsi="Times New Roman"/>
                <w:b/>
                <w:sz w:val="24"/>
                <w:szCs w:val="24"/>
              </w:rPr>
              <w:t>Морфемика</w:t>
            </w:r>
            <w:proofErr w:type="spellEnd"/>
            <w:r w:rsidRPr="00A7788D">
              <w:rPr>
                <w:rFonts w:ascii="Times New Roman" w:eastAsia="Calibri" w:hAnsi="Times New Roman"/>
                <w:b/>
                <w:sz w:val="24"/>
                <w:szCs w:val="24"/>
              </w:rPr>
              <w:t xml:space="preserve">, </w:t>
            </w:r>
            <w:r>
              <w:rPr>
                <w:rFonts w:ascii="Times New Roman" w:eastAsia="Calibri" w:hAnsi="Times New Roman"/>
                <w:b/>
                <w:sz w:val="24"/>
                <w:szCs w:val="24"/>
              </w:rPr>
              <w:t>словообразование</w:t>
            </w:r>
            <w:r w:rsidRPr="00A7788D">
              <w:rPr>
                <w:rFonts w:ascii="Times New Roman" w:eastAsia="Calibri" w:hAnsi="Times New Roman"/>
                <w:b/>
                <w:sz w:val="24"/>
                <w:szCs w:val="24"/>
              </w:rPr>
              <w:t xml:space="preserve">, </w:t>
            </w:r>
            <w:r>
              <w:rPr>
                <w:rFonts w:ascii="Times New Roman" w:eastAsia="Calibri" w:hAnsi="Times New Roman"/>
                <w:b/>
                <w:sz w:val="24"/>
                <w:szCs w:val="24"/>
              </w:rPr>
              <w:t>орфография</w:t>
            </w:r>
          </w:p>
        </w:tc>
        <w:tc>
          <w:tcPr>
            <w:tcW w:w="9370" w:type="dxa"/>
          </w:tcPr>
          <w:p w:rsidR="00C5665B" w:rsidRDefault="00C5665B" w:rsidP="00FA1498">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b/>
                <w:bCs/>
                <w:i/>
                <w:sz w:val="24"/>
                <w:szCs w:val="24"/>
              </w:rPr>
            </w:pPr>
            <w:r w:rsidRPr="00B5213E">
              <w:rPr>
                <w:rFonts w:ascii="Times New Roman" w:eastAsia="Calibri" w:hAnsi="Times New Roman"/>
                <w:b/>
                <w:bCs/>
                <w:i/>
                <w:sz w:val="24"/>
                <w:szCs w:val="24"/>
              </w:rPr>
              <w:t>Содержание учебного материала</w:t>
            </w:r>
          </w:p>
          <w:p w:rsidR="00C5665B" w:rsidRDefault="00C5665B" w:rsidP="00FA1498">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sz w:val="24"/>
                <w:szCs w:val="24"/>
              </w:rPr>
            </w:pPr>
            <w:r w:rsidRPr="002A79C8">
              <w:rPr>
                <w:rFonts w:ascii="Times New Roman" w:eastAsia="Calibri" w:hAnsi="Times New Roman"/>
                <w:sz w:val="24"/>
                <w:szCs w:val="24"/>
              </w:rPr>
              <w:t>Понятие морфемы как значимой части слова. Словообразование знаменательных частей речи</w:t>
            </w:r>
            <w:r>
              <w:rPr>
                <w:rFonts w:ascii="Times New Roman" w:eastAsia="Calibri" w:hAnsi="Times New Roman"/>
                <w:sz w:val="24"/>
                <w:szCs w:val="24"/>
              </w:rPr>
              <w:t xml:space="preserve">. </w:t>
            </w:r>
          </w:p>
          <w:p w:rsidR="00C5665B" w:rsidRPr="002A79C8" w:rsidRDefault="00C5665B" w:rsidP="00FA1498">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bCs/>
                <w:sz w:val="24"/>
                <w:szCs w:val="24"/>
              </w:rPr>
            </w:pPr>
            <w:r w:rsidRPr="002A79C8">
              <w:rPr>
                <w:rFonts w:ascii="Times New Roman" w:eastAsia="Calibri" w:hAnsi="Times New Roman"/>
                <w:sz w:val="24"/>
                <w:szCs w:val="24"/>
              </w:rPr>
              <w:t>Чередующиеся гласные в корнях слов. Приставки ПРИ - /  ПРЕ</w:t>
            </w:r>
            <w:proofErr w:type="gramStart"/>
            <w:r w:rsidRPr="002A79C8">
              <w:rPr>
                <w:rFonts w:ascii="Times New Roman" w:eastAsia="Calibri" w:hAnsi="Times New Roman"/>
                <w:sz w:val="24"/>
                <w:szCs w:val="24"/>
              </w:rPr>
              <w:t xml:space="preserve"> -. </w:t>
            </w:r>
            <w:proofErr w:type="gramEnd"/>
            <w:r w:rsidRPr="002A79C8">
              <w:rPr>
                <w:rFonts w:ascii="Times New Roman" w:eastAsia="Calibri" w:hAnsi="Times New Roman"/>
                <w:sz w:val="24"/>
                <w:szCs w:val="24"/>
              </w:rPr>
              <w:t>Сложные слова</w:t>
            </w:r>
            <w:r>
              <w:rPr>
                <w:rFonts w:ascii="Times New Roman" w:eastAsia="Calibri" w:hAnsi="Times New Roman"/>
                <w:sz w:val="24"/>
                <w:szCs w:val="24"/>
              </w:rPr>
              <w:t xml:space="preserve">. </w:t>
            </w:r>
          </w:p>
        </w:tc>
        <w:tc>
          <w:tcPr>
            <w:tcW w:w="1559" w:type="dxa"/>
          </w:tcPr>
          <w:p w:rsidR="00C5665B" w:rsidRDefault="00C5665B" w:rsidP="00FA1498">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C5665B" w:rsidRDefault="00C5665B" w:rsidP="00FA1498">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r>
              <w:rPr>
                <w:rFonts w:ascii="Times New Roman" w:hAnsi="Times New Roman"/>
                <w:sz w:val="24"/>
                <w:szCs w:val="24"/>
              </w:rPr>
              <w:t>4</w:t>
            </w:r>
          </w:p>
        </w:tc>
        <w:tc>
          <w:tcPr>
            <w:tcW w:w="1418" w:type="dxa"/>
          </w:tcPr>
          <w:p w:rsidR="00C5665B" w:rsidRPr="000D7B05" w:rsidRDefault="00C5665B" w:rsidP="00FA1498">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1-8</w:t>
            </w:r>
          </w:p>
          <w:p w:rsidR="00C5665B" w:rsidRDefault="00C5665B" w:rsidP="00FA1498">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C5665B" w:rsidRDefault="00C5665B" w:rsidP="00FA1498">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tc>
      </w:tr>
      <w:tr w:rsidR="00C5665B" w:rsidTr="00B125B5">
        <w:tc>
          <w:tcPr>
            <w:tcW w:w="2112" w:type="dxa"/>
            <w:vMerge/>
          </w:tcPr>
          <w:p w:rsidR="00C5665B" w:rsidRDefault="00C5665B" w:rsidP="00FA1498">
            <w:pPr>
              <w:rPr>
                <w:rFonts w:ascii="Times New Roman" w:eastAsia="Calibri" w:hAnsi="Times New Roman"/>
                <w:sz w:val="24"/>
                <w:szCs w:val="24"/>
              </w:rPr>
            </w:pPr>
          </w:p>
        </w:tc>
        <w:tc>
          <w:tcPr>
            <w:tcW w:w="9370" w:type="dxa"/>
          </w:tcPr>
          <w:p w:rsidR="00C5665B" w:rsidRPr="00610A0E" w:rsidRDefault="00C5665B" w:rsidP="00FA1498">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bCs/>
                <w:i/>
                <w:sz w:val="24"/>
                <w:szCs w:val="24"/>
              </w:rPr>
            </w:pPr>
            <w:r w:rsidRPr="00B5213E">
              <w:rPr>
                <w:rFonts w:ascii="Times New Roman" w:hAnsi="Times New Roman"/>
                <w:b/>
                <w:bCs/>
                <w:i/>
                <w:sz w:val="24"/>
                <w:szCs w:val="24"/>
              </w:rPr>
              <w:t>Практические  занятия</w:t>
            </w:r>
          </w:p>
          <w:p w:rsidR="00C5665B" w:rsidRDefault="00C5665B" w:rsidP="00FA1498">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sz w:val="24"/>
                <w:szCs w:val="24"/>
              </w:rPr>
            </w:pPr>
            <w:r w:rsidRPr="002A79C8">
              <w:rPr>
                <w:rFonts w:ascii="Times New Roman" w:eastAsia="Calibri" w:hAnsi="Times New Roman"/>
                <w:sz w:val="24"/>
                <w:szCs w:val="24"/>
              </w:rPr>
              <w:t>Морфемный анализ слова</w:t>
            </w:r>
            <w:r>
              <w:rPr>
                <w:rFonts w:ascii="Times New Roman" w:eastAsia="Calibri" w:hAnsi="Times New Roman"/>
                <w:sz w:val="24"/>
                <w:szCs w:val="24"/>
              </w:rPr>
              <w:t>.</w:t>
            </w:r>
          </w:p>
          <w:p w:rsidR="00C5665B" w:rsidRDefault="00C5665B" w:rsidP="00FA1498">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sz w:val="24"/>
                <w:szCs w:val="24"/>
              </w:rPr>
            </w:pPr>
            <w:r w:rsidRPr="002A79C8">
              <w:rPr>
                <w:rFonts w:ascii="Times New Roman" w:eastAsia="Calibri" w:hAnsi="Times New Roman"/>
                <w:sz w:val="24"/>
                <w:szCs w:val="24"/>
              </w:rPr>
              <w:t>Словообразовательный разбор слова</w:t>
            </w:r>
            <w:r>
              <w:rPr>
                <w:rFonts w:ascii="Times New Roman" w:eastAsia="Calibri" w:hAnsi="Times New Roman"/>
                <w:sz w:val="24"/>
                <w:szCs w:val="24"/>
              </w:rPr>
              <w:t>.</w:t>
            </w:r>
          </w:p>
          <w:p w:rsidR="00C5665B" w:rsidRPr="002A79C8" w:rsidRDefault="00C5665B" w:rsidP="00FA1498">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sz w:val="24"/>
                <w:szCs w:val="24"/>
              </w:rPr>
            </w:pPr>
            <w:proofErr w:type="spellStart"/>
            <w:r w:rsidRPr="00D60E63">
              <w:rPr>
                <w:rFonts w:ascii="Times New Roman" w:eastAsia="Calibri" w:hAnsi="Times New Roman"/>
                <w:sz w:val="24"/>
                <w:szCs w:val="24"/>
              </w:rPr>
              <w:t>Морфемика</w:t>
            </w:r>
            <w:proofErr w:type="spellEnd"/>
            <w:r>
              <w:rPr>
                <w:rFonts w:ascii="Times New Roman" w:eastAsia="Calibri" w:hAnsi="Times New Roman"/>
                <w:sz w:val="24"/>
                <w:szCs w:val="24"/>
              </w:rPr>
              <w:t>.</w:t>
            </w:r>
          </w:p>
        </w:tc>
        <w:tc>
          <w:tcPr>
            <w:tcW w:w="1559" w:type="dxa"/>
          </w:tcPr>
          <w:p w:rsidR="00C5665B" w:rsidRDefault="00C5665B" w:rsidP="00FA1498">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r>
              <w:rPr>
                <w:rFonts w:ascii="Times New Roman" w:hAnsi="Times New Roman"/>
                <w:sz w:val="24"/>
                <w:szCs w:val="24"/>
              </w:rPr>
              <w:t>5</w:t>
            </w:r>
          </w:p>
          <w:p w:rsidR="00C5665B" w:rsidRDefault="00C5665B" w:rsidP="00FA1498">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C5665B" w:rsidRDefault="00C5665B" w:rsidP="00FA1498">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C5665B" w:rsidRDefault="00C5665B" w:rsidP="00FA1498">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C5665B" w:rsidRDefault="00C5665B" w:rsidP="00FA1498">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tc>
        <w:tc>
          <w:tcPr>
            <w:tcW w:w="1418" w:type="dxa"/>
          </w:tcPr>
          <w:p w:rsidR="00C5665B" w:rsidRPr="000D7B05" w:rsidRDefault="00C5665B" w:rsidP="00FA1498">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1-8</w:t>
            </w:r>
          </w:p>
          <w:p w:rsidR="00C5665B" w:rsidRDefault="00C5665B" w:rsidP="00FA1498">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C5665B" w:rsidRDefault="00C5665B" w:rsidP="00FA1498">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tc>
      </w:tr>
      <w:tr w:rsidR="00C5665B" w:rsidTr="00B125B5">
        <w:tc>
          <w:tcPr>
            <w:tcW w:w="11482" w:type="dxa"/>
            <w:gridSpan w:val="2"/>
          </w:tcPr>
          <w:p w:rsidR="00C5665B" w:rsidRPr="00B5213E" w:rsidRDefault="00C5665B" w:rsidP="00FA1498">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Cs/>
                <w:sz w:val="24"/>
                <w:szCs w:val="24"/>
              </w:rPr>
            </w:pPr>
            <w:r w:rsidRPr="00EF4D57">
              <w:rPr>
                <w:rFonts w:ascii="Times New Roman" w:eastAsia="Calibri" w:hAnsi="Times New Roman"/>
                <w:b/>
                <w:sz w:val="24"/>
                <w:szCs w:val="24"/>
              </w:rPr>
              <w:t>Р</w:t>
            </w:r>
            <w:r>
              <w:rPr>
                <w:rFonts w:ascii="Times New Roman" w:eastAsia="Calibri" w:hAnsi="Times New Roman"/>
                <w:b/>
                <w:sz w:val="24"/>
                <w:szCs w:val="24"/>
              </w:rPr>
              <w:t>АЗДЕЛ</w:t>
            </w:r>
            <w:r w:rsidRPr="00EF4D57">
              <w:rPr>
                <w:rFonts w:ascii="Times New Roman" w:eastAsia="Calibri" w:hAnsi="Times New Roman"/>
                <w:b/>
                <w:sz w:val="24"/>
                <w:szCs w:val="24"/>
              </w:rPr>
              <w:t xml:space="preserve"> 2. Пунктуация</w:t>
            </w:r>
            <w:r>
              <w:rPr>
                <w:rFonts w:ascii="Times New Roman" w:eastAsia="Calibri" w:hAnsi="Times New Roman"/>
                <w:b/>
                <w:sz w:val="24"/>
                <w:szCs w:val="24"/>
              </w:rPr>
              <w:t>.</w:t>
            </w:r>
          </w:p>
        </w:tc>
        <w:tc>
          <w:tcPr>
            <w:tcW w:w="1559" w:type="dxa"/>
          </w:tcPr>
          <w:p w:rsidR="00C5665B" w:rsidRDefault="00C5665B" w:rsidP="00FA1498">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tc>
        <w:tc>
          <w:tcPr>
            <w:tcW w:w="1418" w:type="dxa"/>
          </w:tcPr>
          <w:p w:rsidR="00C5665B" w:rsidRDefault="00C5665B" w:rsidP="00FA1498">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tc>
      </w:tr>
      <w:tr w:rsidR="00C5665B" w:rsidRPr="00EF4D57" w:rsidTr="00B125B5">
        <w:tc>
          <w:tcPr>
            <w:tcW w:w="2112" w:type="dxa"/>
            <w:vMerge w:val="restart"/>
          </w:tcPr>
          <w:p w:rsidR="00C5665B" w:rsidRPr="00EF4D57" w:rsidRDefault="00C5665B" w:rsidP="00FA1498">
            <w:pPr>
              <w:rPr>
                <w:rFonts w:ascii="Times New Roman" w:eastAsia="Calibri" w:hAnsi="Times New Roman"/>
                <w:sz w:val="24"/>
                <w:szCs w:val="24"/>
              </w:rPr>
            </w:pPr>
            <w:r w:rsidRPr="00EF4D57">
              <w:rPr>
                <w:rFonts w:ascii="Times New Roman" w:eastAsia="Calibri" w:hAnsi="Times New Roman"/>
                <w:sz w:val="24"/>
                <w:szCs w:val="24"/>
              </w:rPr>
              <w:t>ТЕМА 2.1.</w:t>
            </w:r>
            <w:r w:rsidRPr="00EF4D57">
              <w:rPr>
                <w:rFonts w:ascii="Times New Roman" w:eastAsia="Calibri" w:hAnsi="Times New Roman"/>
                <w:b/>
                <w:sz w:val="24"/>
                <w:szCs w:val="24"/>
              </w:rPr>
              <w:t xml:space="preserve"> Морфология и орфография</w:t>
            </w:r>
            <w:r>
              <w:rPr>
                <w:rFonts w:ascii="Times New Roman" w:eastAsia="Calibri" w:hAnsi="Times New Roman"/>
                <w:b/>
                <w:sz w:val="24"/>
                <w:szCs w:val="24"/>
              </w:rPr>
              <w:t xml:space="preserve">. </w:t>
            </w:r>
          </w:p>
        </w:tc>
        <w:tc>
          <w:tcPr>
            <w:tcW w:w="9370" w:type="dxa"/>
          </w:tcPr>
          <w:p w:rsidR="00C5665B" w:rsidRPr="00F530D9" w:rsidRDefault="00C5665B" w:rsidP="00FA1498">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b/>
                <w:bCs/>
                <w:i/>
                <w:sz w:val="24"/>
                <w:szCs w:val="24"/>
              </w:rPr>
            </w:pPr>
            <w:r w:rsidRPr="00B5213E">
              <w:rPr>
                <w:rFonts w:ascii="Times New Roman" w:eastAsia="Calibri" w:hAnsi="Times New Roman"/>
                <w:b/>
                <w:bCs/>
                <w:i/>
                <w:sz w:val="24"/>
                <w:szCs w:val="24"/>
              </w:rPr>
              <w:t>Содержание учебного материала</w:t>
            </w:r>
          </w:p>
          <w:p w:rsidR="00C5665B" w:rsidRDefault="00C5665B" w:rsidP="00FA1498">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bCs/>
                <w:sz w:val="24"/>
                <w:szCs w:val="24"/>
              </w:rPr>
            </w:pPr>
            <w:r>
              <w:rPr>
                <w:rFonts w:ascii="Times New Roman" w:eastAsia="Calibri" w:hAnsi="Times New Roman"/>
                <w:bCs/>
                <w:sz w:val="24"/>
                <w:szCs w:val="24"/>
              </w:rPr>
              <w:t xml:space="preserve">Имя существительное. </w:t>
            </w:r>
          </w:p>
          <w:p w:rsidR="00C5665B" w:rsidRDefault="00C5665B" w:rsidP="00FA1498">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bCs/>
                <w:sz w:val="24"/>
                <w:szCs w:val="24"/>
              </w:rPr>
            </w:pPr>
            <w:r>
              <w:rPr>
                <w:rFonts w:ascii="Times New Roman" w:eastAsia="Calibri" w:hAnsi="Times New Roman"/>
                <w:bCs/>
                <w:sz w:val="24"/>
                <w:szCs w:val="24"/>
              </w:rPr>
              <w:t>Имя прилагательное.</w:t>
            </w:r>
          </w:p>
          <w:p w:rsidR="00C5665B" w:rsidRDefault="00C5665B" w:rsidP="00FA1498">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bCs/>
                <w:sz w:val="24"/>
                <w:szCs w:val="24"/>
              </w:rPr>
            </w:pPr>
            <w:r>
              <w:rPr>
                <w:rFonts w:ascii="Times New Roman" w:eastAsia="Calibri" w:hAnsi="Times New Roman"/>
                <w:bCs/>
                <w:sz w:val="24"/>
                <w:szCs w:val="24"/>
              </w:rPr>
              <w:t>Имя числительное</w:t>
            </w:r>
            <w:r w:rsidRPr="00BD5C34">
              <w:rPr>
                <w:rFonts w:ascii="Times New Roman" w:eastAsia="Calibri" w:hAnsi="Times New Roman"/>
                <w:bCs/>
                <w:sz w:val="24"/>
                <w:szCs w:val="24"/>
              </w:rPr>
              <w:t>.</w:t>
            </w:r>
          </w:p>
          <w:p w:rsidR="00C5665B" w:rsidRDefault="00C5665B" w:rsidP="00FA1498">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bCs/>
                <w:sz w:val="24"/>
                <w:szCs w:val="24"/>
              </w:rPr>
            </w:pPr>
            <w:r w:rsidRPr="00EF4D57">
              <w:rPr>
                <w:rFonts w:ascii="Times New Roman" w:eastAsia="Calibri" w:hAnsi="Times New Roman"/>
                <w:bCs/>
                <w:sz w:val="24"/>
                <w:szCs w:val="24"/>
              </w:rPr>
              <w:t>Местоимение</w:t>
            </w:r>
            <w:r>
              <w:rPr>
                <w:rFonts w:ascii="Times New Roman" w:eastAsia="Calibri" w:hAnsi="Times New Roman"/>
                <w:bCs/>
                <w:sz w:val="24"/>
                <w:szCs w:val="24"/>
              </w:rPr>
              <w:t>.</w:t>
            </w:r>
          </w:p>
          <w:p w:rsidR="00C5665B" w:rsidRDefault="00C5665B" w:rsidP="00FA1498">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bCs/>
                <w:sz w:val="24"/>
                <w:szCs w:val="24"/>
              </w:rPr>
            </w:pPr>
            <w:r w:rsidRPr="00EF4D57">
              <w:rPr>
                <w:rFonts w:ascii="Times New Roman" w:eastAsia="Calibri" w:hAnsi="Times New Roman"/>
                <w:bCs/>
                <w:sz w:val="24"/>
                <w:szCs w:val="24"/>
              </w:rPr>
              <w:t>Глагол</w:t>
            </w:r>
            <w:r>
              <w:rPr>
                <w:rFonts w:ascii="Times New Roman" w:eastAsia="Calibri" w:hAnsi="Times New Roman"/>
                <w:bCs/>
                <w:sz w:val="24"/>
                <w:szCs w:val="24"/>
              </w:rPr>
              <w:t>.</w:t>
            </w:r>
          </w:p>
          <w:p w:rsidR="00C5665B" w:rsidRDefault="00C5665B" w:rsidP="00FA1498">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bCs/>
                <w:sz w:val="24"/>
                <w:szCs w:val="24"/>
              </w:rPr>
            </w:pPr>
            <w:r w:rsidRPr="00EF4D57">
              <w:rPr>
                <w:rFonts w:ascii="Times New Roman" w:eastAsia="Calibri" w:hAnsi="Times New Roman"/>
                <w:bCs/>
                <w:sz w:val="24"/>
                <w:szCs w:val="24"/>
              </w:rPr>
              <w:t>Причастие и деепричастие как особые формы глагола</w:t>
            </w:r>
            <w:r>
              <w:rPr>
                <w:rFonts w:ascii="Times New Roman" w:eastAsia="Calibri" w:hAnsi="Times New Roman"/>
                <w:bCs/>
                <w:sz w:val="24"/>
                <w:szCs w:val="24"/>
              </w:rPr>
              <w:t>.</w:t>
            </w:r>
          </w:p>
          <w:p w:rsidR="00C5665B" w:rsidRDefault="00C5665B" w:rsidP="00FA1498">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bCs/>
                <w:sz w:val="24"/>
                <w:szCs w:val="24"/>
              </w:rPr>
            </w:pPr>
            <w:r w:rsidRPr="00EF4D57">
              <w:rPr>
                <w:rFonts w:ascii="Times New Roman" w:eastAsia="Calibri" w:hAnsi="Times New Roman"/>
                <w:bCs/>
                <w:sz w:val="24"/>
                <w:szCs w:val="24"/>
              </w:rPr>
              <w:t>Наречие. Слова категории состояния</w:t>
            </w:r>
            <w:r>
              <w:rPr>
                <w:rFonts w:ascii="Times New Roman" w:eastAsia="Calibri" w:hAnsi="Times New Roman"/>
                <w:bCs/>
                <w:sz w:val="24"/>
                <w:szCs w:val="24"/>
              </w:rPr>
              <w:t>.</w:t>
            </w:r>
          </w:p>
          <w:p w:rsidR="00C5665B" w:rsidRDefault="00C5665B" w:rsidP="00FA1498">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bCs/>
                <w:sz w:val="24"/>
                <w:szCs w:val="24"/>
              </w:rPr>
            </w:pPr>
            <w:r w:rsidRPr="00EF4D57">
              <w:rPr>
                <w:rFonts w:ascii="Times New Roman" w:eastAsia="Calibri" w:hAnsi="Times New Roman"/>
                <w:bCs/>
                <w:sz w:val="24"/>
                <w:szCs w:val="24"/>
              </w:rPr>
              <w:t>Предлог как часть речи</w:t>
            </w:r>
            <w:r>
              <w:rPr>
                <w:rFonts w:ascii="Times New Roman" w:eastAsia="Calibri" w:hAnsi="Times New Roman"/>
                <w:bCs/>
                <w:sz w:val="24"/>
                <w:szCs w:val="24"/>
              </w:rPr>
              <w:t>.</w:t>
            </w:r>
          </w:p>
          <w:p w:rsidR="00C5665B" w:rsidRPr="005E2709" w:rsidRDefault="00C5665B" w:rsidP="00FA1498">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bCs/>
                <w:sz w:val="24"/>
                <w:szCs w:val="24"/>
              </w:rPr>
            </w:pPr>
            <w:r w:rsidRPr="00BD5C34">
              <w:rPr>
                <w:rFonts w:ascii="Times New Roman" w:eastAsia="Calibri" w:hAnsi="Times New Roman"/>
                <w:bCs/>
                <w:sz w:val="24"/>
                <w:szCs w:val="24"/>
              </w:rPr>
              <w:t>Союз как часть речи</w:t>
            </w:r>
            <w:r>
              <w:rPr>
                <w:rFonts w:ascii="Times New Roman" w:eastAsia="Calibri" w:hAnsi="Times New Roman"/>
                <w:bCs/>
                <w:sz w:val="24"/>
                <w:szCs w:val="24"/>
              </w:rPr>
              <w:t>.</w:t>
            </w:r>
          </w:p>
        </w:tc>
        <w:tc>
          <w:tcPr>
            <w:tcW w:w="1559" w:type="dxa"/>
          </w:tcPr>
          <w:p w:rsidR="00C5665B" w:rsidRDefault="00C5665B" w:rsidP="00FA1498">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C5665B" w:rsidRDefault="00C5665B" w:rsidP="00FA1498">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r>
              <w:rPr>
                <w:rFonts w:ascii="Times New Roman" w:hAnsi="Times New Roman"/>
                <w:sz w:val="24"/>
                <w:szCs w:val="24"/>
              </w:rPr>
              <w:t>8</w:t>
            </w:r>
          </w:p>
          <w:p w:rsidR="00C5665B" w:rsidRDefault="00C5665B" w:rsidP="00FA1498">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C5665B" w:rsidRDefault="00C5665B" w:rsidP="00FA1498">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tc>
        <w:tc>
          <w:tcPr>
            <w:tcW w:w="1418" w:type="dxa"/>
          </w:tcPr>
          <w:p w:rsidR="00C5665B" w:rsidRPr="000D7B05" w:rsidRDefault="00C5665B" w:rsidP="00FA1498">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1-8</w:t>
            </w:r>
          </w:p>
          <w:p w:rsidR="00C5665B" w:rsidRDefault="00C5665B" w:rsidP="00FA1498">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C5665B" w:rsidRDefault="00C5665B" w:rsidP="00FA1498">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C5665B" w:rsidRDefault="00C5665B" w:rsidP="00FA1498">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tc>
      </w:tr>
      <w:tr w:rsidR="00C5665B" w:rsidRPr="00EF4D57" w:rsidTr="00B125B5">
        <w:tc>
          <w:tcPr>
            <w:tcW w:w="2112" w:type="dxa"/>
            <w:vMerge/>
          </w:tcPr>
          <w:p w:rsidR="00C5665B" w:rsidRPr="00EF4D57" w:rsidRDefault="00C5665B" w:rsidP="00FA1498">
            <w:pPr>
              <w:rPr>
                <w:rFonts w:ascii="Times New Roman" w:eastAsia="Calibri" w:hAnsi="Times New Roman"/>
                <w:sz w:val="24"/>
                <w:szCs w:val="24"/>
              </w:rPr>
            </w:pPr>
          </w:p>
        </w:tc>
        <w:tc>
          <w:tcPr>
            <w:tcW w:w="9370" w:type="dxa"/>
          </w:tcPr>
          <w:p w:rsidR="00C5665B" w:rsidRDefault="00C5665B" w:rsidP="00FA1498">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bCs/>
                <w:i/>
                <w:sz w:val="24"/>
                <w:szCs w:val="24"/>
              </w:rPr>
            </w:pPr>
            <w:r w:rsidRPr="00B5213E">
              <w:rPr>
                <w:rFonts w:ascii="Times New Roman" w:hAnsi="Times New Roman"/>
                <w:b/>
                <w:bCs/>
                <w:i/>
                <w:sz w:val="24"/>
                <w:szCs w:val="24"/>
              </w:rPr>
              <w:t>Практические  занятия</w:t>
            </w:r>
          </w:p>
          <w:p w:rsidR="00C5665B" w:rsidRPr="005E2709" w:rsidRDefault="00C5665B" w:rsidP="00FA1498">
            <w:pPr>
              <w:rPr>
                <w:rFonts w:ascii="Times New Roman" w:eastAsia="Calibri" w:hAnsi="Times New Roman"/>
                <w:sz w:val="24"/>
                <w:szCs w:val="24"/>
              </w:rPr>
            </w:pPr>
            <w:r w:rsidRPr="00BD5C34">
              <w:rPr>
                <w:rFonts w:ascii="Times New Roman" w:eastAsia="Calibri" w:hAnsi="Times New Roman"/>
                <w:sz w:val="24"/>
                <w:szCs w:val="24"/>
              </w:rPr>
              <w:t xml:space="preserve">Служебные части речи. Систематизация ранее </w:t>
            </w:r>
            <w:proofErr w:type="gramStart"/>
            <w:r w:rsidRPr="00BD5C34">
              <w:rPr>
                <w:rFonts w:ascii="Times New Roman" w:eastAsia="Calibri" w:hAnsi="Times New Roman"/>
                <w:sz w:val="24"/>
                <w:szCs w:val="24"/>
              </w:rPr>
              <w:t>изученного</w:t>
            </w:r>
            <w:proofErr w:type="gramEnd"/>
            <w:r w:rsidRPr="00BD5C34">
              <w:rPr>
                <w:rFonts w:ascii="Times New Roman" w:eastAsia="Calibri" w:hAnsi="Times New Roman"/>
                <w:sz w:val="24"/>
                <w:szCs w:val="24"/>
              </w:rPr>
              <w:t xml:space="preserve"> о служебных  частях речи</w:t>
            </w:r>
            <w:r>
              <w:rPr>
                <w:rFonts w:ascii="Times New Roman" w:eastAsia="Calibri" w:hAnsi="Times New Roman"/>
                <w:sz w:val="24"/>
                <w:szCs w:val="24"/>
              </w:rPr>
              <w:t>.</w:t>
            </w:r>
          </w:p>
        </w:tc>
        <w:tc>
          <w:tcPr>
            <w:tcW w:w="1559" w:type="dxa"/>
          </w:tcPr>
          <w:p w:rsidR="00C5665B" w:rsidRDefault="00C5665B" w:rsidP="00FA1498">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C5665B" w:rsidRDefault="00C5665B" w:rsidP="00FA1498">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r>
              <w:rPr>
                <w:rFonts w:ascii="Times New Roman" w:hAnsi="Times New Roman"/>
                <w:sz w:val="24"/>
                <w:szCs w:val="24"/>
              </w:rPr>
              <w:t>2</w:t>
            </w:r>
          </w:p>
        </w:tc>
        <w:tc>
          <w:tcPr>
            <w:tcW w:w="1418" w:type="dxa"/>
          </w:tcPr>
          <w:p w:rsidR="00C5665B" w:rsidRDefault="00C5665B" w:rsidP="00FA1498">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C5665B" w:rsidRPr="000D7B05" w:rsidRDefault="00C5665B" w:rsidP="00FA1498">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1-8</w:t>
            </w:r>
          </w:p>
          <w:p w:rsidR="00C5665B" w:rsidRDefault="00C5665B" w:rsidP="00FA1498">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tc>
      </w:tr>
      <w:tr w:rsidR="00C5665B" w:rsidRPr="00EF4D57" w:rsidTr="00B125B5">
        <w:tc>
          <w:tcPr>
            <w:tcW w:w="2112" w:type="dxa"/>
            <w:vMerge w:val="restart"/>
          </w:tcPr>
          <w:p w:rsidR="00C5665B" w:rsidRPr="00BD5C34" w:rsidRDefault="00C5665B" w:rsidP="00FA1498">
            <w:pPr>
              <w:rPr>
                <w:rFonts w:ascii="Times New Roman" w:eastAsia="Calibri" w:hAnsi="Times New Roman"/>
                <w:sz w:val="24"/>
                <w:szCs w:val="24"/>
              </w:rPr>
            </w:pPr>
            <w:r w:rsidRPr="00BD5C34">
              <w:rPr>
                <w:rFonts w:ascii="Times New Roman" w:eastAsia="Calibri" w:hAnsi="Times New Roman"/>
                <w:sz w:val="24"/>
                <w:szCs w:val="24"/>
              </w:rPr>
              <w:t>ТЕМА 2.2.</w:t>
            </w:r>
            <w:r>
              <w:rPr>
                <w:rFonts w:ascii="Times New Roman" w:eastAsia="Calibri" w:hAnsi="Times New Roman"/>
                <w:b/>
                <w:sz w:val="24"/>
                <w:szCs w:val="24"/>
              </w:rPr>
              <w:t xml:space="preserve"> Синтаксис</w:t>
            </w:r>
            <w:r w:rsidRPr="00642AAA">
              <w:rPr>
                <w:rFonts w:ascii="Times New Roman" w:eastAsia="Calibri" w:hAnsi="Times New Roman"/>
                <w:b/>
                <w:sz w:val="24"/>
                <w:szCs w:val="24"/>
              </w:rPr>
              <w:t xml:space="preserve"> и </w:t>
            </w:r>
            <w:r>
              <w:rPr>
                <w:rFonts w:ascii="Times New Roman" w:eastAsia="Calibri" w:hAnsi="Times New Roman"/>
                <w:b/>
                <w:sz w:val="24"/>
                <w:szCs w:val="24"/>
              </w:rPr>
              <w:t>пунктуация.</w:t>
            </w:r>
          </w:p>
        </w:tc>
        <w:tc>
          <w:tcPr>
            <w:tcW w:w="9370" w:type="dxa"/>
          </w:tcPr>
          <w:p w:rsidR="00C5665B" w:rsidRPr="00610A0E" w:rsidRDefault="00C5665B" w:rsidP="00FA1498">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b/>
                <w:bCs/>
                <w:i/>
                <w:sz w:val="24"/>
                <w:szCs w:val="24"/>
              </w:rPr>
            </w:pPr>
            <w:r w:rsidRPr="00B5213E">
              <w:rPr>
                <w:rFonts w:ascii="Times New Roman" w:eastAsia="Calibri" w:hAnsi="Times New Roman"/>
                <w:b/>
                <w:bCs/>
                <w:i/>
                <w:sz w:val="24"/>
                <w:szCs w:val="24"/>
              </w:rPr>
              <w:t>Содержание учебного материала</w:t>
            </w:r>
          </w:p>
          <w:p w:rsidR="00C5665B" w:rsidRDefault="00C5665B" w:rsidP="00FA1498">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bCs/>
                <w:sz w:val="24"/>
                <w:szCs w:val="24"/>
              </w:rPr>
            </w:pPr>
            <w:r w:rsidRPr="00BD5C34">
              <w:rPr>
                <w:rFonts w:ascii="Times New Roman" w:eastAsia="Calibri" w:hAnsi="Times New Roman"/>
                <w:bCs/>
                <w:sz w:val="24"/>
                <w:szCs w:val="24"/>
              </w:rPr>
              <w:t>Словосочетание</w:t>
            </w:r>
            <w:r>
              <w:rPr>
                <w:rFonts w:ascii="Times New Roman" w:eastAsia="Calibri" w:hAnsi="Times New Roman"/>
                <w:bCs/>
                <w:sz w:val="24"/>
                <w:szCs w:val="24"/>
              </w:rPr>
              <w:t>.</w:t>
            </w:r>
          </w:p>
          <w:p w:rsidR="00C5665B" w:rsidRDefault="00C5665B" w:rsidP="00FA1498">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bCs/>
                <w:sz w:val="24"/>
                <w:szCs w:val="24"/>
              </w:rPr>
            </w:pPr>
            <w:r w:rsidRPr="00BD5C34">
              <w:rPr>
                <w:rFonts w:ascii="Times New Roman" w:eastAsia="Calibri" w:hAnsi="Times New Roman"/>
                <w:bCs/>
                <w:sz w:val="24"/>
                <w:szCs w:val="24"/>
              </w:rPr>
              <w:t>Простое предложение</w:t>
            </w:r>
            <w:r>
              <w:rPr>
                <w:rFonts w:ascii="Times New Roman" w:eastAsia="Calibri" w:hAnsi="Times New Roman"/>
                <w:bCs/>
                <w:sz w:val="24"/>
                <w:szCs w:val="24"/>
              </w:rPr>
              <w:t>.</w:t>
            </w:r>
          </w:p>
          <w:p w:rsidR="00C5665B" w:rsidRDefault="00C5665B" w:rsidP="00FA1498">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bCs/>
                <w:sz w:val="24"/>
                <w:szCs w:val="24"/>
              </w:rPr>
            </w:pPr>
            <w:r w:rsidRPr="00BD5C34">
              <w:rPr>
                <w:rFonts w:ascii="Times New Roman" w:eastAsia="Calibri" w:hAnsi="Times New Roman"/>
                <w:bCs/>
                <w:sz w:val="24"/>
                <w:szCs w:val="24"/>
              </w:rPr>
              <w:t>Осложненное простое предложение</w:t>
            </w:r>
            <w:r>
              <w:rPr>
                <w:rFonts w:ascii="Times New Roman" w:eastAsia="Calibri" w:hAnsi="Times New Roman"/>
                <w:bCs/>
                <w:sz w:val="24"/>
                <w:szCs w:val="24"/>
              </w:rPr>
              <w:t>.</w:t>
            </w:r>
          </w:p>
          <w:p w:rsidR="00C5665B" w:rsidRDefault="00C5665B" w:rsidP="00FA1498">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bCs/>
                <w:sz w:val="24"/>
                <w:szCs w:val="24"/>
              </w:rPr>
            </w:pPr>
            <w:r w:rsidRPr="00BD5C34">
              <w:rPr>
                <w:rFonts w:ascii="Times New Roman" w:eastAsia="Calibri" w:hAnsi="Times New Roman"/>
                <w:bCs/>
                <w:sz w:val="24"/>
                <w:szCs w:val="24"/>
              </w:rPr>
              <w:t>Сложное предложение</w:t>
            </w:r>
            <w:r>
              <w:rPr>
                <w:rFonts w:ascii="Times New Roman" w:eastAsia="Calibri" w:hAnsi="Times New Roman"/>
                <w:bCs/>
                <w:sz w:val="24"/>
                <w:szCs w:val="24"/>
              </w:rPr>
              <w:t>.</w:t>
            </w:r>
          </w:p>
          <w:p w:rsidR="00C5665B" w:rsidRDefault="00C5665B" w:rsidP="00FA1498">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sz w:val="24"/>
                <w:szCs w:val="24"/>
              </w:rPr>
            </w:pPr>
            <w:r>
              <w:rPr>
                <w:rFonts w:ascii="Times New Roman" w:eastAsia="Calibri" w:hAnsi="Times New Roman"/>
                <w:sz w:val="24"/>
                <w:szCs w:val="24"/>
              </w:rPr>
              <w:t>Сложносочиненное предложение.</w:t>
            </w:r>
          </w:p>
          <w:p w:rsidR="00C5665B" w:rsidRDefault="00C5665B" w:rsidP="00FA1498">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bCs/>
                <w:sz w:val="24"/>
                <w:szCs w:val="24"/>
              </w:rPr>
            </w:pPr>
            <w:r w:rsidRPr="00BD5C34">
              <w:rPr>
                <w:rFonts w:ascii="Times New Roman" w:eastAsia="Calibri" w:hAnsi="Times New Roman"/>
                <w:bCs/>
                <w:sz w:val="24"/>
                <w:szCs w:val="24"/>
              </w:rPr>
              <w:t>Сложноподчиненное предложение</w:t>
            </w:r>
            <w:r>
              <w:rPr>
                <w:rFonts w:ascii="Times New Roman" w:eastAsia="Calibri" w:hAnsi="Times New Roman"/>
                <w:bCs/>
                <w:sz w:val="24"/>
                <w:szCs w:val="24"/>
              </w:rPr>
              <w:t>.</w:t>
            </w:r>
          </w:p>
          <w:p w:rsidR="00C5665B" w:rsidRPr="005E2709" w:rsidRDefault="00C5665B" w:rsidP="00FA1498">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sz w:val="24"/>
                <w:szCs w:val="24"/>
              </w:rPr>
            </w:pPr>
            <w:r w:rsidRPr="00BD5C34">
              <w:rPr>
                <w:rFonts w:ascii="Times New Roman" w:eastAsia="Calibri" w:hAnsi="Times New Roman"/>
                <w:bCs/>
                <w:sz w:val="24"/>
                <w:szCs w:val="24"/>
              </w:rPr>
              <w:t>Бессоюзное сложное предложение</w:t>
            </w:r>
            <w:r>
              <w:rPr>
                <w:rFonts w:ascii="Times New Roman" w:eastAsia="Calibri" w:hAnsi="Times New Roman"/>
                <w:bCs/>
                <w:sz w:val="24"/>
                <w:szCs w:val="24"/>
              </w:rPr>
              <w:t xml:space="preserve">. </w:t>
            </w:r>
          </w:p>
        </w:tc>
        <w:tc>
          <w:tcPr>
            <w:tcW w:w="1559" w:type="dxa"/>
          </w:tcPr>
          <w:p w:rsidR="00C5665B" w:rsidRDefault="00C5665B" w:rsidP="00FA1498">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C5665B" w:rsidRDefault="00C5665B" w:rsidP="00FA1498">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C5665B" w:rsidRDefault="00C5665B" w:rsidP="00FA1498">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r>
              <w:rPr>
                <w:rFonts w:ascii="Times New Roman" w:hAnsi="Times New Roman"/>
                <w:sz w:val="24"/>
                <w:szCs w:val="24"/>
              </w:rPr>
              <w:t>5</w:t>
            </w:r>
          </w:p>
        </w:tc>
        <w:tc>
          <w:tcPr>
            <w:tcW w:w="1418" w:type="dxa"/>
          </w:tcPr>
          <w:p w:rsidR="00C5665B" w:rsidRDefault="00C5665B" w:rsidP="00FA1498">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C5665B" w:rsidRPr="000D7B05" w:rsidRDefault="00C5665B" w:rsidP="00FA1498">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1-8</w:t>
            </w:r>
          </w:p>
          <w:p w:rsidR="00C5665B" w:rsidRDefault="00C5665B" w:rsidP="00FA1498">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tc>
      </w:tr>
      <w:tr w:rsidR="00C5665B" w:rsidRPr="00EF4D57" w:rsidTr="00B125B5">
        <w:tc>
          <w:tcPr>
            <w:tcW w:w="2112" w:type="dxa"/>
            <w:vMerge/>
          </w:tcPr>
          <w:p w:rsidR="00C5665B" w:rsidRPr="00BD5C34" w:rsidRDefault="00C5665B" w:rsidP="00FA1498">
            <w:pPr>
              <w:rPr>
                <w:rFonts w:ascii="Times New Roman" w:eastAsia="Calibri" w:hAnsi="Times New Roman"/>
                <w:sz w:val="24"/>
                <w:szCs w:val="24"/>
              </w:rPr>
            </w:pPr>
          </w:p>
        </w:tc>
        <w:tc>
          <w:tcPr>
            <w:tcW w:w="9370" w:type="dxa"/>
          </w:tcPr>
          <w:p w:rsidR="00C5665B" w:rsidRDefault="00C5665B" w:rsidP="00FA1498">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bCs/>
                <w:i/>
                <w:sz w:val="24"/>
                <w:szCs w:val="24"/>
              </w:rPr>
            </w:pPr>
            <w:r w:rsidRPr="00B5213E">
              <w:rPr>
                <w:rFonts w:ascii="Times New Roman" w:hAnsi="Times New Roman"/>
                <w:b/>
                <w:bCs/>
                <w:i/>
                <w:sz w:val="24"/>
                <w:szCs w:val="24"/>
              </w:rPr>
              <w:t>Практические  занятия</w:t>
            </w:r>
          </w:p>
          <w:p w:rsidR="00C5665B" w:rsidRDefault="00C5665B" w:rsidP="00FA1498">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sz w:val="24"/>
                <w:szCs w:val="24"/>
              </w:rPr>
            </w:pPr>
            <w:r w:rsidRPr="00BD5C34">
              <w:rPr>
                <w:rFonts w:ascii="Times New Roman" w:eastAsia="Calibri" w:hAnsi="Times New Roman"/>
                <w:sz w:val="24"/>
                <w:szCs w:val="24"/>
              </w:rPr>
              <w:t>Сложные предложения с разными видами связи</w:t>
            </w:r>
            <w:r>
              <w:rPr>
                <w:rFonts w:ascii="Times New Roman" w:eastAsia="Calibri" w:hAnsi="Times New Roman"/>
                <w:sz w:val="24"/>
                <w:szCs w:val="24"/>
              </w:rPr>
              <w:t>.</w:t>
            </w:r>
          </w:p>
          <w:p w:rsidR="00C5665B" w:rsidRDefault="00C5665B" w:rsidP="00FA1498">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sz w:val="24"/>
                <w:szCs w:val="24"/>
              </w:rPr>
            </w:pPr>
            <w:r w:rsidRPr="00BD5C34">
              <w:rPr>
                <w:rFonts w:ascii="Times New Roman" w:eastAsia="Calibri" w:hAnsi="Times New Roman"/>
                <w:sz w:val="24"/>
                <w:szCs w:val="24"/>
              </w:rPr>
              <w:t>Принципы и функции русской пунктуации</w:t>
            </w:r>
            <w:r>
              <w:rPr>
                <w:rFonts w:ascii="Times New Roman" w:eastAsia="Calibri" w:hAnsi="Times New Roman"/>
                <w:sz w:val="24"/>
                <w:szCs w:val="24"/>
              </w:rPr>
              <w:t>.</w:t>
            </w:r>
          </w:p>
          <w:p w:rsidR="00C5665B" w:rsidRDefault="00C5665B" w:rsidP="00FA1498">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sz w:val="24"/>
                <w:szCs w:val="24"/>
              </w:rPr>
            </w:pPr>
            <w:r w:rsidRPr="00BD5C34">
              <w:rPr>
                <w:rFonts w:ascii="Times New Roman" w:eastAsia="Calibri" w:hAnsi="Times New Roman"/>
                <w:sz w:val="24"/>
                <w:szCs w:val="24"/>
              </w:rPr>
              <w:t>Пунктуация</w:t>
            </w:r>
            <w:r>
              <w:rPr>
                <w:rFonts w:ascii="Times New Roman" w:eastAsia="Calibri" w:hAnsi="Times New Roman"/>
                <w:sz w:val="24"/>
                <w:szCs w:val="24"/>
              </w:rPr>
              <w:t>.</w:t>
            </w:r>
          </w:p>
          <w:p w:rsidR="00C5665B" w:rsidRPr="00BD5C34" w:rsidRDefault="00C5665B" w:rsidP="00FA1498">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bCs/>
                <w:sz w:val="24"/>
                <w:szCs w:val="24"/>
              </w:rPr>
            </w:pPr>
            <w:r w:rsidRPr="00BD5C34">
              <w:rPr>
                <w:rFonts w:ascii="Times New Roman" w:eastAsia="Calibri" w:hAnsi="Times New Roman"/>
                <w:sz w:val="24"/>
                <w:szCs w:val="24"/>
              </w:rPr>
              <w:t xml:space="preserve">Прямая речь. Способы оформления чужой речи. </w:t>
            </w:r>
            <w:r>
              <w:rPr>
                <w:rFonts w:ascii="Times New Roman" w:eastAsia="Calibri" w:hAnsi="Times New Roman"/>
                <w:sz w:val="24"/>
                <w:szCs w:val="24"/>
              </w:rPr>
              <w:t>Цитирование.</w:t>
            </w:r>
          </w:p>
        </w:tc>
        <w:tc>
          <w:tcPr>
            <w:tcW w:w="1559" w:type="dxa"/>
          </w:tcPr>
          <w:p w:rsidR="00C5665B" w:rsidRDefault="00C5665B" w:rsidP="00FA1498">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C5665B" w:rsidRPr="00D25BEC" w:rsidRDefault="00C5665B" w:rsidP="00FA1498">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
                <w:sz w:val="24"/>
                <w:szCs w:val="24"/>
              </w:rPr>
            </w:pPr>
            <w:r>
              <w:rPr>
                <w:rFonts w:ascii="Times New Roman" w:hAnsi="Times New Roman"/>
                <w:sz w:val="24"/>
                <w:szCs w:val="24"/>
              </w:rPr>
              <w:t>8</w:t>
            </w:r>
          </w:p>
        </w:tc>
        <w:tc>
          <w:tcPr>
            <w:tcW w:w="1418" w:type="dxa"/>
          </w:tcPr>
          <w:p w:rsidR="00C5665B" w:rsidRDefault="00C5665B" w:rsidP="00FA1498">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C5665B" w:rsidRPr="000D7B05" w:rsidRDefault="00C5665B" w:rsidP="00FA1498">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1-8</w:t>
            </w:r>
          </w:p>
          <w:p w:rsidR="00C5665B" w:rsidRDefault="00C5665B" w:rsidP="00FA1498">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tc>
      </w:tr>
      <w:tr w:rsidR="00C5665B" w:rsidRPr="00EF4D57" w:rsidTr="00B125B5">
        <w:tc>
          <w:tcPr>
            <w:tcW w:w="2112" w:type="dxa"/>
          </w:tcPr>
          <w:p w:rsidR="00C5665B" w:rsidRPr="00BD5C34" w:rsidRDefault="00C5665B" w:rsidP="00FA1498">
            <w:pPr>
              <w:rPr>
                <w:rFonts w:ascii="Times New Roman" w:eastAsia="Calibri" w:hAnsi="Times New Roman"/>
                <w:sz w:val="24"/>
                <w:szCs w:val="24"/>
              </w:rPr>
            </w:pPr>
          </w:p>
        </w:tc>
        <w:tc>
          <w:tcPr>
            <w:tcW w:w="9370" w:type="dxa"/>
          </w:tcPr>
          <w:p w:rsidR="00C5665B" w:rsidRDefault="00C5665B" w:rsidP="00FA1498">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bCs/>
                <w:i/>
                <w:sz w:val="24"/>
                <w:szCs w:val="24"/>
              </w:rPr>
            </w:pPr>
            <w:r>
              <w:rPr>
                <w:rFonts w:ascii="Times New Roman" w:hAnsi="Times New Roman"/>
                <w:b/>
                <w:bCs/>
                <w:i/>
                <w:sz w:val="24"/>
                <w:szCs w:val="24"/>
              </w:rPr>
              <w:t>Консультация</w:t>
            </w:r>
          </w:p>
        </w:tc>
        <w:tc>
          <w:tcPr>
            <w:tcW w:w="1559" w:type="dxa"/>
          </w:tcPr>
          <w:p w:rsidR="00C5665B" w:rsidRDefault="00C5665B" w:rsidP="00FA1498">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r>
              <w:rPr>
                <w:rFonts w:ascii="Times New Roman" w:hAnsi="Times New Roman"/>
                <w:sz w:val="24"/>
                <w:szCs w:val="24"/>
              </w:rPr>
              <w:t>2</w:t>
            </w:r>
          </w:p>
        </w:tc>
        <w:tc>
          <w:tcPr>
            <w:tcW w:w="1418" w:type="dxa"/>
          </w:tcPr>
          <w:p w:rsidR="00C5665B" w:rsidRDefault="00C5665B" w:rsidP="00FA1498">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tc>
      </w:tr>
      <w:tr w:rsidR="00C5665B" w:rsidRPr="00EF4D57" w:rsidTr="00B125B5">
        <w:tc>
          <w:tcPr>
            <w:tcW w:w="2112" w:type="dxa"/>
          </w:tcPr>
          <w:p w:rsidR="00C5665B" w:rsidRPr="00BD5C34" w:rsidRDefault="00C5665B" w:rsidP="00FA1498">
            <w:pPr>
              <w:rPr>
                <w:rFonts w:ascii="Times New Roman" w:eastAsia="Calibri" w:hAnsi="Times New Roman"/>
                <w:sz w:val="24"/>
                <w:szCs w:val="24"/>
              </w:rPr>
            </w:pPr>
          </w:p>
        </w:tc>
        <w:tc>
          <w:tcPr>
            <w:tcW w:w="9370" w:type="dxa"/>
          </w:tcPr>
          <w:p w:rsidR="00C5665B" w:rsidRPr="00B10701" w:rsidRDefault="00C5665B" w:rsidP="00FA1498">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bCs/>
                <w:i/>
                <w:sz w:val="24"/>
                <w:szCs w:val="24"/>
              </w:rPr>
            </w:pPr>
            <w:r>
              <w:rPr>
                <w:rFonts w:ascii="Times New Roman" w:hAnsi="Times New Roman"/>
                <w:b/>
                <w:bCs/>
                <w:i/>
                <w:sz w:val="24"/>
                <w:szCs w:val="24"/>
              </w:rPr>
              <w:t>Экзамен</w:t>
            </w:r>
          </w:p>
        </w:tc>
        <w:tc>
          <w:tcPr>
            <w:tcW w:w="1559" w:type="dxa"/>
          </w:tcPr>
          <w:p w:rsidR="00C5665B" w:rsidRDefault="00C5665B" w:rsidP="00FA1498">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r>
              <w:rPr>
                <w:rFonts w:ascii="Times New Roman" w:hAnsi="Times New Roman"/>
                <w:sz w:val="24"/>
                <w:szCs w:val="24"/>
              </w:rPr>
              <w:t>4</w:t>
            </w:r>
          </w:p>
        </w:tc>
        <w:tc>
          <w:tcPr>
            <w:tcW w:w="1418" w:type="dxa"/>
          </w:tcPr>
          <w:p w:rsidR="00C5665B" w:rsidRDefault="00C5665B" w:rsidP="00FA1498">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tc>
      </w:tr>
      <w:tr w:rsidR="00C5665B" w:rsidRPr="00EF4D57" w:rsidTr="00B125B5">
        <w:tc>
          <w:tcPr>
            <w:tcW w:w="11482" w:type="dxa"/>
            <w:gridSpan w:val="2"/>
          </w:tcPr>
          <w:p w:rsidR="00C5665B" w:rsidRPr="00B5213E" w:rsidRDefault="00C5665B" w:rsidP="00FA1498">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right"/>
              <w:rPr>
                <w:rFonts w:ascii="Times New Roman" w:hAnsi="Times New Roman"/>
                <w:bCs/>
                <w:sz w:val="24"/>
                <w:szCs w:val="24"/>
              </w:rPr>
            </w:pPr>
            <w:r w:rsidRPr="00B5213E">
              <w:rPr>
                <w:rFonts w:ascii="Times New Roman" w:eastAsia="Calibri" w:hAnsi="Times New Roman"/>
                <w:b/>
                <w:bCs/>
                <w:i/>
                <w:sz w:val="24"/>
                <w:szCs w:val="24"/>
              </w:rPr>
              <w:t>ВСЕГО</w:t>
            </w:r>
          </w:p>
        </w:tc>
        <w:tc>
          <w:tcPr>
            <w:tcW w:w="1559" w:type="dxa"/>
          </w:tcPr>
          <w:p w:rsidR="00C5665B" w:rsidRPr="00B10701" w:rsidRDefault="00C5665B" w:rsidP="00FA1498">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
                <w:i/>
                <w:sz w:val="24"/>
                <w:szCs w:val="24"/>
              </w:rPr>
            </w:pPr>
            <w:r>
              <w:rPr>
                <w:rFonts w:ascii="Times New Roman" w:hAnsi="Times New Roman"/>
                <w:b/>
                <w:i/>
                <w:sz w:val="24"/>
                <w:szCs w:val="24"/>
              </w:rPr>
              <w:t>72</w:t>
            </w:r>
          </w:p>
        </w:tc>
        <w:tc>
          <w:tcPr>
            <w:tcW w:w="1418" w:type="dxa"/>
          </w:tcPr>
          <w:p w:rsidR="00C5665B" w:rsidRDefault="00C5665B" w:rsidP="00FA1498">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tc>
      </w:tr>
    </w:tbl>
    <w:p w:rsidR="00C5665B" w:rsidRDefault="00C5665B" w:rsidP="00C5665B">
      <w:pPr>
        <w:spacing w:after="0"/>
        <w:ind w:left="600"/>
        <w:rPr>
          <w:rFonts w:ascii="Times New Roman" w:hAnsi="Times New Roman"/>
          <w:b/>
          <w:bCs/>
        </w:rPr>
      </w:pPr>
    </w:p>
    <w:p w:rsidR="00656760" w:rsidRDefault="00656760" w:rsidP="00C5665B">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b/>
          <w:bCs/>
        </w:rPr>
      </w:pPr>
    </w:p>
    <w:p w:rsidR="00C5665B" w:rsidRDefault="00C5665B" w:rsidP="00C5665B">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b/>
          <w:bCs/>
        </w:rPr>
      </w:pPr>
    </w:p>
    <w:p w:rsidR="00C5665B" w:rsidRDefault="00C5665B" w:rsidP="00C5665B">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b/>
          <w:bCs/>
        </w:rPr>
      </w:pPr>
    </w:p>
    <w:p w:rsidR="00C5665B" w:rsidRDefault="00C5665B" w:rsidP="00C5665B">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b/>
          <w:bCs/>
        </w:rPr>
      </w:pPr>
    </w:p>
    <w:p w:rsidR="00C5665B" w:rsidRDefault="00C5665B" w:rsidP="00C5665B">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b/>
          <w:bCs/>
        </w:rPr>
      </w:pPr>
    </w:p>
    <w:p w:rsidR="00C5665B" w:rsidRDefault="00C5665B" w:rsidP="00C5665B">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b/>
          <w:bCs/>
        </w:rPr>
      </w:pPr>
    </w:p>
    <w:p w:rsidR="00B125B5" w:rsidRDefault="00B125B5" w:rsidP="00C5665B">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b/>
          <w:bCs/>
        </w:rPr>
      </w:pPr>
    </w:p>
    <w:p w:rsidR="00B125B5" w:rsidRDefault="00B125B5" w:rsidP="00C5665B">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b/>
          <w:bCs/>
        </w:rPr>
      </w:pPr>
    </w:p>
    <w:p w:rsidR="00B125B5" w:rsidRDefault="00B125B5" w:rsidP="00C5665B">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b/>
          <w:bCs/>
        </w:rPr>
      </w:pPr>
    </w:p>
    <w:p w:rsidR="00B125B5" w:rsidRDefault="00B125B5" w:rsidP="00C5665B">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b/>
          <w:bCs/>
        </w:rPr>
      </w:pPr>
    </w:p>
    <w:p w:rsidR="00B125B5" w:rsidRDefault="00B125B5" w:rsidP="00C5665B">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b/>
          <w:bCs/>
        </w:rPr>
      </w:pPr>
    </w:p>
    <w:p w:rsidR="00B125B5" w:rsidRDefault="00B125B5" w:rsidP="00C5665B">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b/>
          <w:bCs/>
        </w:rPr>
      </w:pPr>
    </w:p>
    <w:p w:rsidR="00B125B5" w:rsidRDefault="00B125B5" w:rsidP="00C5665B">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b/>
          <w:bCs/>
        </w:rPr>
      </w:pPr>
    </w:p>
    <w:p w:rsidR="00B125B5" w:rsidRDefault="00B125B5" w:rsidP="00C5665B">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b/>
          <w:bCs/>
        </w:rPr>
      </w:pPr>
    </w:p>
    <w:p w:rsidR="00B125B5" w:rsidRDefault="00B125B5" w:rsidP="00C5665B">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b/>
          <w:bCs/>
        </w:rPr>
      </w:pPr>
    </w:p>
    <w:p w:rsidR="00B125B5" w:rsidRDefault="00B125B5" w:rsidP="00C5665B">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b/>
          <w:bCs/>
        </w:rPr>
        <w:sectPr w:rsidR="00B125B5" w:rsidSect="00B125B5">
          <w:pgSz w:w="16838" w:h="11906" w:orient="landscape"/>
          <w:pgMar w:top="850" w:right="1134" w:bottom="1701" w:left="1134" w:header="708" w:footer="708" w:gutter="0"/>
          <w:cols w:space="708"/>
          <w:titlePg/>
          <w:docGrid w:linePitch="360"/>
        </w:sectPr>
      </w:pPr>
    </w:p>
    <w:p w:rsidR="00B125B5" w:rsidRDefault="00B125B5" w:rsidP="00C5665B">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b/>
          <w:bCs/>
        </w:rPr>
      </w:pPr>
    </w:p>
    <w:p w:rsidR="00C5665B" w:rsidRDefault="00C5665B" w:rsidP="00C5665B">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b/>
          <w:bCs/>
        </w:rPr>
      </w:pPr>
    </w:p>
    <w:p w:rsidR="009062B1" w:rsidRDefault="00656760" w:rsidP="00656760">
      <w:pPr>
        <w:spacing w:after="0"/>
        <w:ind w:left="600"/>
        <w:rPr>
          <w:rFonts w:ascii="Times New Roman" w:hAnsi="Times New Roman"/>
          <w:b/>
          <w:bCs/>
        </w:rPr>
      </w:pPr>
      <w:r>
        <w:rPr>
          <w:rFonts w:ascii="Times New Roman" w:hAnsi="Times New Roman"/>
          <w:b/>
          <w:bCs/>
        </w:rPr>
        <w:t xml:space="preserve">3. </w:t>
      </w:r>
      <w:r w:rsidR="009062B1">
        <w:rPr>
          <w:rFonts w:ascii="Times New Roman" w:hAnsi="Times New Roman"/>
          <w:b/>
          <w:bCs/>
        </w:rPr>
        <w:t>УСЛОВИЯ РЕАЛИЗАЦИИ ПРОГРАММЫ УЧЕБНОГО ПРЕДМЕТА</w:t>
      </w:r>
    </w:p>
    <w:p w:rsidR="009062B1" w:rsidRPr="00640AA2" w:rsidRDefault="009062B1" w:rsidP="009062B1">
      <w:pPr>
        <w:suppressAutoHyphens/>
        <w:spacing w:after="0"/>
        <w:ind w:firstLine="709"/>
        <w:jc w:val="both"/>
        <w:rPr>
          <w:rFonts w:ascii="Times New Roman" w:hAnsi="Times New Roman"/>
          <w:bCs/>
          <w:sz w:val="24"/>
          <w:szCs w:val="24"/>
        </w:rPr>
      </w:pPr>
      <w:r>
        <w:rPr>
          <w:rFonts w:ascii="Times New Roman" w:hAnsi="Times New Roman"/>
          <w:bCs/>
          <w:sz w:val="24"/>
          <w:szCs w:val="24"/>
        </w:rPr>
        <w:t>3.1. Для реализац</w:t>
      </w:r>
      <w:r w:rsidR="007B54DA">
        <w:rPr>
          <w:rFonts w:ascii="Times New Roman" w:hAnsi="Times New Roman"/>
          <w:bCs/>
          <w:sz w:val="24"/>
          <w:szCs w:val="24"/>
        </w:rPr>
        <w:t xml:space="preserve">ии программы учебного предмета </w:t>
      </w:r>
      <w:r>
        <w:rPr>
          <w:rFonts w:ascii="Times New Roman" w:hAnsi="Times New Roman"/>
          <w:bCs/>
          <w:sz w:val="24"/>
          <w:szCs w:val="24"/>
        </w:rPr>
        <w:t xml:space="preserve">должны быть предусмотрены </w:t>
      </w:r>
      <w:r w:rsidRPr="00640AA2">
        <w:rPr>
          <w:rFonts w:ascii="Times New Roman" w:hAnsi="Times New Roman"/>
          <w:bCs/>
          <w:sz w:val="24"/>
          <w:szCs w:val="24"/>
        </w:rPr>
        <w:t>следующие специальные помещения:</w:t>
      </w:r>
    </w:p>
    <w:p w:rsidR="00656760" w:rsidRPr="00CF6D95" w:rsidRDefault="009062B1" w:rsidP="00CF6D95">
      <w:pPr>
        <w:spacing w:after="0"/>
        <w:jc w:val="both"/>
        <w:rPr>
          <w:rFonts w:ascii="Times New Roman" w:hAnsi="Times New Roman"/>
          <w:sz w:val="24"/>
          <w:szCs w:val="24"/>
        </w:rPr>
      </w:pPr>
      <w:r w:rsidRPr="00640AA2">
        <w:rPr>
          <w:rFonts w:ascii="Times New Roman" w:hAnsi="Times New Roman"/>
          <w:bCs/>
          <w:sz w:val="24"/>
          <w:szCs w:val="24"/>
        </w:rPr>
        <w:t>Кабинет</w:t>
      </w:r>
      <w:r w:rsidRPr="00640AA2">
        <w:rPr>
          <w:rFonts w:ascii="Times New Roman" w:hAnsi="Times New Roman"/>
          <w:bCs/>
          <w:i/>
          <w:sz w:val="24"/>
          <w:szCs w:val="24"/>
        </w:rPr>
        <w:t xml:space="preserve"> «</w:t>
      </w:r>
      <w:r w:rsidR="00656760">
        <w:rPr>
          <w:rFonts w:ascii="Times New Roman" w:hAnsi="Times New Roman"/>
          <w:bCs/>
          <w:i/>
          <w:sz w:val="24"/>
          <w:szCs w:val="24"/>
        </w:rPr>
        <w:t>Русский язык и литература</w:t>
      </w:r>
      <w:r w:rsidRPr="00640AA2">
        <w:rPr>
          <w:rFonts w:ascii="Times New Roman" w:hAnsi="Times New Roman"/>
          <w:bCs/>
          <w:i/>
          <w:sz w:val="24"/>
          <w:szCs w:val="24"/>
        </w:rPr>
        <w:t>»</w:t>
      </w:r>
      <w:r w:rsidR="00640AA2" w:rsidRPr="00640AA2">
        <w:rPr>
          <w:rFonts w:ascii="Times New Roman" w:hAnsi="Times New Roman"/>
          <w:sz w:val="24"/>
          <w:szCs w:val="24"/>
          <w:lang w:eastAsia="en-US"/>
        </w:rPr>
        <w:t xml:space="preserve">, </w:t>
      </w:r>
      <w:r w:rsidRPr="00640AA2">
        <w:rPr>
          <w:rFonts w:ascii="Times New Roman" w:hAnsi="Times New Roman"/>
          <w:sz w:val="24"/>
          <w:szCs w:val="24"/>
          <w:lang w:eastAsia="en-US"/>
        </w:rPr>
        <w:t>оснащенный о</w:t>
      </w:r>
      <w:r w:rsidRPr="00640AA2">
        <w:rPr>
          <w:rFonts w:ascii="Times New Roman" w:hAnsi="Times New Roman"/>
          <w:bCs/>
          <w:sz w:val="24"/>
          <w:szCs w:val="24"/>
          <w:lang w:eastAsia="en-US"/>
        </w:rPr>
        <w:t>борудованием</w:t>
      </w:r>
      <w:r w:rsidR="00640AA2" w:rsidRPr="00640AA2">
        <w:rPr>
          <w:rFonts w:ascii="Times New Roman" w:hAnsi="Times New Roman"/>
          <w:bCs/>
          <w:sz w:val="24"/>
          <w:szCs w:val="24"/>
        </w:rPr>
        <w:t xml:space="preserve">: посадочные места по количеству студентов; рабочее место преподавателя; </w:t>
      </w:r>
      <w:r w:rsidR="00640AA2" w:rsidRPr="00640AA2">
        <w:rPr>
          <w:rFonts w:ascii="Times New Roman" w:hAnsi="Times New Roman"/>
          <w:color w:val="000000"/>
          <w:sz w:val="24"/>
          <w:szCs w:val="24"/>
        </w:rPr>
        <w:t>демонстрационные таблицы,</w:t>
      </w:r>
      <w:r w:rsidR="00640AA2" w:rsidRPr="00640AA2">
        <w:rPr>
          <w:rFonts w:ascii="Times New Roman" w:hAnsi="Times New Roman"/>
          <w:bCs/>
          <w:sz w:val="24"/>
          <w:szCs w:val="24"/>
        </w:rPr>
        <w:t xml:space="preserve"> </w:t>
      </w:r>
      <w:r w:rsidR="00CF6D95">
        <w:rPr>
          <w:rFonts w:ascii="Times New Roman" w:hAnsi="Times New Roman"/>
          <w:color w:val="000000"/>
          <w:sz w:val="24"/>
          <w:szCs w:val="24"/>
        </w:rPr>
        <w:t>наглядные</w:t>
      </w:r>
      <w:r w:rsidR="00640AA2" w:rsidRPr="00640AA2">
        <w:rPr>
          <w:rFonts w:ascii="Times New Roman" w:hAnsi="Times New Roman"/>
          <w:color w:val="000000"/>
          <w:sz w:val="24"/>
          <w:szCs w:val="24"/>
        </w:rPr>
        <w:t xml:space="preserve"> пособия</w:t>
      </w:r>
      <w:r w:rsidR="00CF6D95">
        <w:rPr>
          <w:rFonts w:ascii="Times New Roman" w:hAnsi="Times New Roman"/>
          <w:color w:val="000000"/>
          <w:sz w:val="24"/>
          <w:szCs w:val="24"/>
        </w:rPr>
        <w:t xml:space="preserve"> (</w:t>
      </w:r>
      <w:r w:rsidR="00CF6D95" w:rsidRPr="00B10701">
        <w:rPr>
          <w:rFonts w:ascii="Times New Roman" w:hAnsi="Times New Roman"/>
          <w:sz w:val="24"/>
          <w:szCs w:val="24"/>
        </w:rPr>
        <w:t>комплекты учебных таблиц, плакатов, портретов выдающихся ученых, поэтов, писателей и др</w:t>
      </w:r>
      <w:r w:rsidR="00CF6D95">
        <w:rPr>
          <w:rFonts w:ascii="Times New Roman" w:hAnsi="Times New Roman"/>
          <w:sz w:val="24"/>
          <w:szCs w:val="24"/>
        </w:rPr>
        <w:t>.</w:t>
      </w:r>
      <w:r w:rsidR="00CF6D95">
        <w:rPr>
          <w:rFonts w:ascii="Times New Roman" w:hAnsi="Times New Roman"/>
          <w:color w:val="000000"/>
          <w:sz w:val="24"/>
          <w:szCs w:val="24"/>
        </w:rPr>
        <w:t>)</w:t>
      </w:r>
      <w:r w:rsidR="00640AA2" w:rsidRPr="00640AA2">
        <w:rPr>
          <w:rFonts w:ascii="Times New Roman" w:hAnsi="Times New Roman"/>
          <w:color w:val="000000"/>
          <w:sz w:val="24"/>
          <w:szCs w:val="24"/>
        </w:rPr>
        <w:t xml:space="preserve">, </w:t>
      </w:r>
      <w:r w:rsidRPr="00640AA2">
        <w:rPr>
          <w:rFonts w:ascii="Times New Roman" w:hAnsi="Times New Roman"/>
          <w:sz w:val="24"/>
          <w:szCs w:val="24"/>
          <w:lang w:eastAsia="en-US"/>
        </w:rPr>
        <w:t>т</w:t>
      </w:r>
      <w:r w:rsidRPr="00640AA2">
        <w:rPr>
          <w:rFonts w:ascii="Times New Roman" w:hAnsi="Times New Roman"/>
          <w:bCs/>
          <w:sz w:val="24"/>
          <w:szCs w:val="24"/>
          <w:lang w:eastAsia="en-US"/>
        </w:rPr>
        <w:t>ехническими средствами обучения</w:t>
      </w:r>
      <w:r w:rsidR="00640AA2" w:rsidRPr="00640AA2">
        <w:rPr>
          <w:rFonts w:ascii="Times New Roman" w:hAnsi="Times New Roman"/>
          <w:bCs/>
          <w:sz w:val="24"/>
          <w:szCs w:val="24"/>
          <w:lang w:eastAsia="en-US"/>
        </w:rPr>
        <w:t xml:space="preserve">: </w:t>
      </w:r>
      <w:r w:rsidR="00640AA2" w:rsidRPr="00640AA2">
        <w:rPr>
          <w:rFonts w:ascii="Times New Roman" w:hAnsi="Times New Roman"/>
          <w:bCs/>
          <w:sz w:val="24"/>
          <w:szCs w:val="24"/>
        </w:rPr>
        <w:t xml:space="preserve">компьютер с лицензионным программным обеспечением, </w:t>
      </w:r>
      <w:proofErr w:type="spellStart"/>
      <w:r w:rsidR="00640AA2" w:rsidRPr="00640AA2">
        <w:rPr>
          <w:rFonts w:ascii="Times New Roman" w:hAnsi="Times New Roman"/>
          <w:bCs/>
          <w:sz w:val="24"/>
          <w:szCs w:val="24"/>
        </w:rPr>
        <w:t>мультимедиапроектор</w:t>
      </w:r>
      <w:proofErr w:type="spellEnd"/>
      <w:r w:rsidR="00640AA2" w:rsidRPr="00640AA2">
        <w:rPr>
          <w:rFonts w:ascii="Times New Roman" w:hAnsi="Times New Roman"/>
          <w:bCs/>
          <w:sz w:val="24"/>
          <w:szCs w:val="24"/>
        </w:rPr>
        <w:t>, фонотеку, видеофильмы, мультимедиа пособия</w:t>
      </w:r>
      <w:proofErr w:type="gramStart"/>
      <w:r w:rsidR="00640AA2" w:rsidRPr="001702B2">
        <w:rPr>
          <w:bCs/>
          <w:sz w:val="24"/>
          <w:szCs w:val="24"/>
        </w:rPr>
        <w:t>.</w:t>
      </w:r>
      <w:proofErr w:type="gramEnd"/>
      <w:r w:rsidR="00656760" w:rsidRPr="00656760">
        <w:rPr>
          <w:rFonts w:ascii="Times New Roman" w:hAnsi="Times New Roman"/>
          <w:sz w:val="24"/>
          <w:szCs w:val="24"/>
        </w:rPr>
        <w:t xml:space="preserve"> </w:t>
      </w:r>
      <w:proofErr w:type="gramStart"/>
      <w:r w:rsidR="00656760" w:rsidRPr="00B10701">
        <w:rPr>
          <w:rFonts w:ascii="Times New Roman" w:hAnsi="Times New Roman"/>
          <w:sz w:val="24"/>
          <w:szCs w:val="24"/>
        </w:rPr>
        <w:t>н</w:t>
      </w:r>
      <w:proofErr w:type="gramEnd"/>
      <w:r w:rsidR="00656760" w:rsidRPr="00B10701">
        <w:rPr>
          <w:rFonts w:ascii="Times New Roman" w:hAnsi="Times New Roman"/>
          <w:sz w:val="24"/>
          <w:szCs w:val="24"/>
        </w:rPr>
        <w:t>аглядные пособия (комплекты учебных таблиц, плакатов, портретов выдающихся ученых, поэтов, писателей и др.);</w:t>
      </w:r>
      <w:r w:rsidR="00CF6D95">
        <w:rPr>
          <w:rFonts w:ascii="Times New Roman" w:hAnsi="Times New Roman"/>
          <w:sz w:val="24"/>
          <w:szCs w:val="24"/>
        </w:rPr>
        <w:t xml:space="preserve"> </w:t>
      </w:r>
      <w:r w:rsidR="00656760" w:rsidRPr="00CF6D95">
        <w:rPr>
          <w:rFonts w:ascii="Times New Roman" w:hAnsi="Times New Roman"/>
          <w:sz w:val="24"/>
          <w:szCs w:val="24"/>
        </w:rPr>
        <w:t>библиотечный фонд.</w:t>
      </w:r>
    </w:p>
    <w:p w:rsidR="00640AA2" w:rsidRPr="00640AA2" w:rsidRDefault="00640AA2" w:rsidP="00640AA2">
      <w:pPr>
        <w:suppressAutoHyphens/>
        <w:autoSpaceDE w:val="0"/>
        <w:autoSpaceDN w:val="0"/>
        <w:adjustRightInd w:val="0"/>
        <w:spacing w:after="0"/>
        <w:ind w:firstLine="709"/>
        <w:jc w:val="both"/>
        <w:rPr>
          <w:rFonts w:ascii="Times New Roman" w:hAnsi="Times New Roman"/>
          <w:sz w:val="24"/>
          <w:szCs w:val="24"/>
          <w:lang w:eastAsia="en-US"/>
        </w:rPr>
      </w:pPr>
    </w:p>
    <w:p w:rsidR="009062B1" w:rsidRDefault="009062B1" w:rsidP="009062B1">
      <w:pPr>
        <w:suppressAutoHyphens/>
        <w:spacing w:after="0"/>
        <w:ind w:firstLine="709"/>
        <w:jc w:val="both"/>
        <w:rPr>
          <w:rFonts w:ascii="Times New Roman" w:hAnsi="Times New Roman"/>
          <w:bCs/>
          <w:sz w:val="24"/>
          <w:szCs w:val="24"/>
        </w:rPr>
      </w:pPr>
    </w:p>
    <w:p w:rsidR="009062B1" w:rsidRDefault="009062B1" w:rsidP="009062B1">
      <w:pPr>
        <w:suppressAutoHyphens/>
        <w:spacing w:after="0"/>
        <w:ind w:firstLine="709"/>
        <w:jc w:val="both"/>
        <w:rPr>
          <w:rFonts w:ascii="Times New Roman" w:hAnsi="Times New Roman"/>
          <w:b/>
          <w:bCs/>
          <w:sz w:val="24"/>
          <w:szCs w:val="24"/>
        </w:rPr>
      </w:pPr>
      <w:r>
        <w:rPr>
          <w:rFonts w:ascii="Times New Roman" w:hAnsi="Times New Roman"/>
          <w:b/>
          <w:bCs/>
          <w:sz w:val="24"/>
          <w:szCs w:val="24"/>
        </w:rPr>
        <w:t>3.2. Информационное обеспечение реализации программы</w:t>
      </w:r>
    </w:p>
    <w:p w:rsidR="009062B1" w:rsidRDefault="009062B1" w:rsidP="009062B1">
      <w:pPr>
        <w:suppressAutoHyphens/>
        <w:spacing w:after="0"/>
        <w:ind w:firstLine="709"/>
        <w:jc w:val="both"/>
        <w:rPr>
          <w:rFonts w:ascii="Times New Roman" w:hAnsi="Times New Roman"/>
          <w:bCs/>
          <w:sz w:val="24"/>
          <w:szCs w:val="24"/>
        </w:rPr>
      </w:pPr>
      <w:r>
        <w:rPr>
          <w:rFonts w:ascii="Times New Roman" w:hAnsi="Times New Roman"/>
          <w:bCs/>
          <w:sz w:val="24"/>
          <w:szCs w:val="24"/>
        </w:rPr>
        <w:t>Для реализации программы библиотечный фонд образовательной организации должен иметь п</w:t>
      </w:r>
      <w:r>
        <w:rPr>
          <w:rFonts w:ascii="Times New Roman" w:hAnsi="Times New Roman"/>
          <w:sz w:val="24"/>
          <w:szCs w:val="24"/>
        </w:rPr>
        <w:t xml:space="preserve">ечатные и/или электронные образовательные и информационные ресурсы, рекомендованные ФУМО, для использования в образовательном процессе. При формировании </w:t>
      </w:r>
      <w:r>
        <w:rPr>
          <w:rFonts w:ascii="Times New Roman" w:hAnsi="Times New Roman"/>
          <w:bCs/>
          <w:sz w:val="24"/>
          <w:szCs w:val="24"/>
        </w:rPr>
        <w:t xml:space="preserve">библиотечного фонда образовательной организацией </w:t>
      </w:r>
      <w:proofErr w:type="gramStart"/>
      <w:r>
        <w:rPr>
          <w:rFonts w:ascii="Times New Roman" w:hAnsi="Times New Roman"/>
          <w:bCs/>
          <w:sz w:val="24"/>
          <w:szCs w:val="24"/>
        </w:rPr>
        <w:t>выбирается не менее одного издания</w:t>
      </w:r>
      <w:proofErr w:type="gramEnd"/>
      <w:r>
        <w:rPr>
          <w:rFonts w:ascii="Times New Roman" w:hAnsi="Times New Roman"/>
          <w:bCs/>
          <w:sz w:val="24"/>
          <w:szCs w:val="24"/>
        </w:rPr>
        <w:t xml:space="preserve"> из перечисленных ниже печатных изданий и (или) электронных изданий в качестве основного, при этом список, может быть дополнен новыми изданиями.</w:t>
      </w:r>
    </w:p>
    <w:p w:rsidR="009062B1" w:rsidRDefault="009062B1" w:rsidP="009062B1">
      <w:pPr>
        <w:suppressAutoHyphens/>
        <w:spacing w:after="0"/>
        <w:ind w:firstLine="709"/>
        <w:jc w:val="both"/>
        <w:rPr>
          <w:rFonts w:ascii="Times New Roman" w:hAnsi="Times New Roman"/>
          <w:sz w:val="24"/>
          <w:szCs w:val="24"/>
        </w:rPr>
      </w:pPr>
    </w:p>
    <w:p w:rsidR="009062B1" w:rsidRDefault="009062B1" w:rsidP="009062B1">
      <w:pPr>
        <w:pStyle w:val="a7"/>
        <w:spacing w:before="0" w:after="0"/>
        <w:ind w:left="0" w:firstLine="709"/>
        <w:contextualSpacing/>
        <w:rPr>
          <w:b/>
        </w:rPr>
      </w:pPr>
      <w:r>
        <w:rPr>
          <w:b/>
        </w:rPr>
        <w:t xml:space="preserve">3.2.1. </w:t>
      </w:r>
      <w:r>
        <w:rPr>
          <w:b/>
          <w:lang w:val="ru-RU"/>
        </w:rPr>
        <w:t>Основные печатные</w:t>
      </w:r>
      <w:r>
        <w:rPr>
          <w:b/>
        </w:rPr>
        <w:t xml:space="preserve"> издания</w:t>
      </w:r>
    </w:p>
    <w:p w:rsidR="00910A70" w:rsidRDefault="001F04F1" w:rsidP="00910A70">
      <w:pPr>
        <w:rPr>
          <w:rFonts w:ascii="Times New Roman" w:hAnsi="Times New Roman"/>
          <w:sz w:val="24"/>
          <w:szCs w:val="24"/>
        </w:rPr>
      </w:pPr>
      <w:r>
        <w:rPr>
          <w:rFonts w:ascii="Times New Roman" w:hAnsi="Times New Roman"/>
          <w:b/>
          <w:sz w:val="24"/>
          <w:szCs w:val="24"/>
        </w:rPr>
        <w:t>1.</w:t>
      </w:r>
      <w:r w:rsidRPr="001F04F1">
        <w:rPr>
          <w:rFonts w:ascii="Times New Roman" w:hAnsi="Times New Roman"/>
          <w:color w:val="000000"/>
          <w:sz w:val="24"/>
          <w:szCs w:val="24"/>
        </w:rPr>
        <w:t xml:space="preserve"> </w:t>
      </w:r>
      <w:r w:rsidR="00CF6D95">
        <w:rPr>
          <w:rFonts w:ascii="Times New Roman" w:hAnsi="Times New Roman"/>
          <w:sz w:val="24"/>
          <w:szCs w:val="24"/>
        </w:rPr>
        <w:tab/>
      </w:r>
      <w:proofErr w:type="spellStart"/>
      <w:r w:rsidR="00910A70" w:rsidRPr="00385BBC">
        <w:rPr>
          <w:rFonts w:ascii="Times New Roman" w:hAnsi="Times New Roman"/>
          <w:sz w:val="24"/>
          <w:szCs w:val="24"/>
        </w:rPr>
        <w:t>Гольцова</w:t>
      </w:r>
      <w:proofErr w:type="spellEnd"/>
      <w:r w:rsidR="00910A70" w:rsidRPr="00385BBC">
        <w:rPr>
          <w:rFonts w:ascii="Times New Roman" w:hAnsi="Times New Roman"/>
          <w:sz w:val="24"/>
          <w:szCs w:val="24"/>
        </w:rPr>
        <w:t xml:space="preserve"> Н.Г. Русский язык. 10-11кл. 9-е изд., </w:t>
      </w:r>
      <w:proofErr w:type="spellStart"/>
      <w:r w:rsidR="00910A70" w:rsidRPr="00385BBC">
        <w:rPr>
          <w:rFonts w:ascii="Times New Roman" w:hAnsi="Times New Roman"/>
          <w:sz w:val="24"/>
          <w:szCs w:val="24"/>
        </w:rPr>
        <w:t>испр</w:t>
      </w:r>
      <w:proofErr w:type="spellEnd"/>
      <w:r w:rsidR="00910A70" w:rsidRPr="00385BBC">
        <w:rPr>
          <w:rFonts w:ascii="Times New Roman" w:hAnsi="Times New Roman"/>
          <w:sz w:val="24"/>
          <w:szCs w:val="24"/>
        </w:rPr>
        <w:t>. И доп. М., Русское слово, 2012. - 432с.</w:t>
      </w:r>
      <w:r w:rsidR="00910A70">
        <w:rPr>
          <w:rFonts w:ascii="Times New Roman" w:hAnsi="Times New Roman"/>
          <w:sz w:val="24"/>
          <w:szCs w:val="24"/>
        </w:rPr>
        <w:t xml:space="preserve"> </w:t>
      </w:r>
    </w:p>
    <w:p w:rsidR="009062B1" w:rsidRDefault="009062B1" w:rsidP="00910A70">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hanging="141"/>
        <w:rPr>
          <w:rFonts w:ascii="Times New Roman" w:hAnsi="Times New Roman"/>
          <w:b/>
          <w:sz w:val="24"/>
          <w:szCs w:val="24"/>
        </w:rPr>
      </w:pPr>
    </w:p>
    <w:p w:rsidR="009062B1" w:rsidRDefault="009062B1" w:rsidP="00B47393">
      <w:pPr>
        <w:spacing w:after="0" w:line="240" w:lineRule="auto"/>
        <w:ind w:firstLine="709"/>
        <w:contextualSpacing/>
        <w:rPr>
          <w:rFonts w:ascii="Times New Roman" w:hAnsi="Times New Roman"/>
          <w:b/>
          <w:sz w:val="24"/>
          <w:szCs w:val="24"/>
        </w:rPr>
      </w:pPr>
      <w:r>
        <w:rPr>
          <w:rFonts w:ascii="Times New Roman" w:hAnsi="Times New Roman"/>
          <w:b/>
          <w:sz w:val="24"/>
          <w:szCs w:val="24"/>
        </w:rPr>
        <w:t>3.2.2. Основные электронные издания</w:t>
      </w:r>
    </w:p>
    <w:p w:rsidR="00910A70" w:rsidRPr="005916B7" w:rsidRDefault="00910A70" w:rsidP="00910A70">
      <w:pPr>
        <w:rPr>
          <w:rFonts w:ascii="Times New Roman" w:hAnsi="Times New Roman"/>
          <w:sz w:val="24"/>
          <w:szCs w:val="24"/>
        </w:rPr>
      </w:pPr>
      <w:r>
        <w:rPr>
          <w:rFonts w:ascii="Times New Roman" w:hAnsi="Times New Roman"/>
          <w:sz w:val="24"/>
          <w:szCs w:val="24"/>
        </w:rPr>
        <w:t xml:space="preserve">1. </w:t>
      </w:r>
      <w:proofErr w:type="spellStart"/>
      <w:r w:rsidRPr="005916B7">
        <w:rPr>
          <w:rFonts w:ascii="Times New Roman" w:hAnsi="Times New Roman"/>
          <w:sz w:val="24"/>
          <w:szCs w:val="24"/>
        </w:rPr>
        <w:t>Рачеева</w:t>
      </w:r>
      <w:proofErr w:type="spellEnd"/>
      <w:r w:rsidRPr="005916B7">
        <w:rPr>
          <w:rFonts w:ascii="Times New Roman" w:hAnsi="Times New Roman"/>
          <w:sz w:val="24"/>
          <w:szCs w:val="24"/>
        </w:rPr>
        <w:t xml:space="preserve">, Л. А., Русский язык: учебник / Л. А. </w:t>
      </w:r>
      <w:proofErr w:type="spellStart"/>
      <w:r w:rsidRPr="005916B7">
        <w:rPr>
          <w:rFonts w:ascii="Times New Roman" w:hAnsi="Times New Roman"/>
          <w:sz w:val="24"/>
          <w:szCs w:val="24"/>
        </w:rPr>
        <w:t>Рачеева</w:t>
      </w:r>
      <w:proofErr w:type="spellEnd"/>
      <w:r w:rsidRPr="005916B7">
        <w:rPr>
          <w:rFonts w:ascii="Times New Roman" w:hAnsi="Times New Roman"/>
          <w:sz w:val="24"/>
          <w:szCs w:val="24"/>
        </w:rPr>
        <w:t xml:space="preserve">. — Москва: </w:t>
      </w:r>
      <w:proofErr w:type="spellStart"/>
      <w:r w:rsidRPr="005916B7">
        <w:rPr>
          <w:rFonts w:ascii="Times New Roman" w:hAnsi="Times New Roman"/>
          <w:sz w:val="24"/>
          <w:szCs w:val="24"/>
        </w:rPr>
        <w:t>КноРус</w:t>
      </w:r>
      <w:proofErr w:type="spellEnd"/>
      <w:r w:rsidRPr="005916B7">
        <w:rPr>
          <w:rFonts w:ascii="Times New Roman" w:hAnsi="Times New Roman"/>
          <w:sz w:val="24"/>
          <w:szCs w:val="24"/>
        </w:rPr>
        <w:t>, 2023. — 411 с. — ISBN 978-5-406-11355-4. — URL: https://book.ru/book/948716. — Текст: электронный.</w:t>
      </w:r>
      <w:r>
        <w:rPr>
          <w:rFonts w:ascii="Times New Roman" w:hAnsi="Times New Roman"/>
          <w:sz w:val="24"/>
          <w:szCs w:val="24"/>
        </w:rPr>
        <w:t xml:space="preserve"> – Режим доступа: по подписке.</w:t>
      </w:r>
    </w:p>
    <w:p w:rsidR="009062B1" w:rsidRDefault="00910A70" w:rsidP="00910A70">
      <w:pPr>
        <w:shd w:val="clear" w:color="auto" w:fill="FFFFFF"/>
        <w:spacing w:after="0" w:line="240" w:lineRule="auto"/>
        <w:rPr>
          <w:rFonts w:ascii="Times New Roman" w:hAnsi="Times New Roman"/>
          <w:b/>
          <w:bCs/>
          <w:i/>
          <w:sz w:val="24"/>
          <w:szCs w:val="24"/>
        </w:rPr>
      </w:pPr>
      <w:r>
        <w:rPr>
          <w:rFonts w:ascii="Times New Roman" w:hAnsi="Times New Roman"/>
          <w:sz w:val="24"/>
          <w:szCs w:val="24"/>
        </w:rPr>
        <w:t xml:space="preserve">2. </w:t>
      </w:r>
      <w:proofErr w:type="spellStart"/>
      <w:r w:rsidRPr="005916B7">
        <w:rPr>
          <w:rFonts w:ascii="Times New Roman" w:hAnsi="Times New Roman"/>
          <w:sz w:val="24"/>
          <w:szCs w:val="24"/>
        </w:rPr>
        <w:t>Рачеева</w:t>
      </w:r>
      <w:proofErr w:type="spellEnd"/>
      <w:r w:rsidRPr="005916B7">
        <w:rPr>
          <w:rFonts w:ascii="Times New Roman" w:hAnsi="Times New Roman"/>
          <w:sz w:val="24"/>
          <w:szCs w:val="24"/>
        </w:rPr>
        <w:t xml:space="preserve">, Л. А., Русский язык. Практикум: учебное пособие / Л. А. </w:t>
      </w:r>
      <w:proofErr w:type="spellStart"/>
      <w:r w:rsidRPr="005916B7">
        <w:rPr>
          <w:rFonts w:ascii="Times New Roman" w:hAnsi="Times New Roman"/>
          <w:sz w:val="24"/>
          <w:szCs w:val="24"/>
        </w:rPr>
        <w:t>Рачеева</w:t>
      </w:r>
      <w:proofErr w:type="spellEnd"/>
      <w:r w:rsidRPr="005916B7">
        <w:rPr>
          <w:rFonts w:ascii="Times New Roman" w:hAnsi="Times New Roman"/>
          <w:sz w:val="24"/>
          <w:szCs w:val="24"/>
        </w:rPr>
        <w:t xml:space="preserve">. — Москва: </w:t>
      </w:r>
      <w:proofErr w:type="spellStart"/>
      <w:r w:rsidRPr="005916B7">
        <w:rPr>
          <w:rFonts w:ascii="Times New Roman" w:hAnsi="Times New Roman"/>
          <w:sz w:val="24"/>
          <w:szCs w:val="24"/>
        </w:rPr>
        <w:t>КноРус</w:t>
      </w:r>
      <w:proofErr w:type="spellEnd"/>
      <w:r w:rsidRPr="005916B7">
        <w:rPr>
          <w:rFonts w:ascii="Times New Roman" w:hAnsi="Times New Roman"/>
          <w:sz w:val="24"/>
          <w:szCs w:val="24"/>
        </w:rPr>
        <w:t>, 2023. — 203 с. — ISBN 978-5-406-11811-5. — URL: https://book.ru/book/949735. — Текст: электронный.</w:t>
      </w:r>
      <w:r w:rsidRPr="005916B7">
        <w:t xml:space="preserve"> </w:t>
      </w:r>
      <w:r w:rsidRPr="005916B7">
        <w:rPr>
          <w:rFonts w:ascii="Times New Roman" w:hAnsi="Times New Roman"/>
          <w:sz w:val="24"/>
          <w:szCs w:val="24"/>
        </w:rPr>
        <w:t xml:space="preserve"> – Режим доступа: по подписке.</w:t>
      </w:r>
    </w:p>
    <w:p w:rsidR="009062B1" w:rsidRDefault="009062B1" w:rsidP="009062B1">
      <w:pPr>
        <w:suppressAutoHyphens/>
        <w:spacing w:after="0"/>
        <w:ind w:firstLine="709"/>
        <w:contextualSpacing/>
        <w:rPr>
          <w:rFonts w:ascii="Times New Roman" w:hAnsi="Times New Roman"/>
          <w:bCs/>
          <w:i/>
          <w:sz w:val="24"/>
          <w:szCs w:val="24"/>
        </w:rPr>
      </w:pPr>
      <w:r>
        <w:rPr>
          <w:rFonts w:ascii="Times New Roman" w:hAnsi="Times New Roman"/>
          <w:b/>
          <w:bCs/>
          <w:sz w:val="24"/>
          <w:szCs w:val="24"/>
        </w:rPr>
        <w:t xml:space="preserve">3.2.3. Дополнительные источники </w:t>
      </w:r>
    </w:p>
    <w:p w:rsidR="00CF6D95" w:rsidRPr="00890CAA" w:rsidRDefault="00CF6D95" w:rsidP="00CF6D95">
      <w:pPr>
        <w:pStyle w:val="a7"/>
        <w:numPr>
          <w:ilvl w:val="0"/>
          <w:numId w:val="10"/>
        </w:numPr>
        <w:suppressAutoHyphens/>
        <w:spacing w:before="0" w:after="0"/>
        <w:ind w:firstLine="0"/>
        <w:contextualSpacing/>
        <w:jc w:val="both"/>
        <w:rPr>
          <w:lang w:val="ru-RU" w:eastAsia="ar-SA"/>
        </w:rPr>
      </w:pPr>
      <w:r w:rsidRPr="00890CAA">
        <w:rPr>
          <w:lang w:val="ru-RU" w:eastAsia="ar-SA"/>
        </w:rPr>
        <w:t xml:space="preserve">Греков В. Ф. Пособие для занятий по русскому языку в старших классах /В. Ф. Греков и др. – 47-е изд., </w:t>
      </w:r>
      <w:proofErr w:type="spellStart"/>
      <w:r w:rsidRPr="00890CAA">
        <w:rPr>
          <w:lang w:val="ru-RU" w:eastAsia="ar-SA"/>
        </w:rPr>
        <w:t>перераб</w:t>
      </w:r>
      <w:proofErr w:type="spellEnd"/>
      <w:r w:rsidRPr="00890CAA">
        <w:rPr>
          <w:lang w:val="ru-RU" w:eastAsia="ar-SA"/>
        </w:rPr>
        <w:t xml:space="preserve">. и доп. – М.: Просвещение, 2007. – 368 с. </w:t>
      </w:r>
    </w:p>
    <w:p w:rsidR="00CF6D95" w:rsidRDefault="00CF6D95" w:rsidP="00CF6D95">
      <w:pPr>
        <w:pStyle w:val="a7"/>
        <w:numPr>
          <w:ilvl w:val="0"/>
          <w:numId w:val="10"/>
        </w:numPr>
        <w:spacing w:before="0" w:after="0"/>
        <w:ind w:firstLine="0"/>
        <w:contextualSpacing/>
        <w:rPr>
          <w:rFonts w:eastAsia="Calibri"/>
          <w:lang w:val="ru-RU" w:eastAsia="ar-SA"/>
        </w:rPr>
      </w:pPr>
      <w:proofErr w:type="spellStart"/>
      <w:r w:rsidRPr="00890CAA">
        <w:rPr>
          <w:rFonts w:eastAsia="Calibri"/>
          <w:lang w:val="ru-RU" w:eastAsia="ar-SA"/>
        </w:rPr>
        <w:t>Гольцова</w:t>
      </w:r>
      <w:proofErr w:type="spellEnd"/>
      <w:r w:rsidRPr="00890CAA">
        <w:rPr>
          <w:rFonts w:eastAsia="Calibri"/>
          <w:lang w:val="ru-RU" w:eastAsia="ar-SA"/>
        </w:rPr>
        <w:t xml:space="preserve"> Н.Г. Контрольные тесты: Орфография и пунктуация. 10-11кл./ </w:t>
      </w:r>
      <w:proofErr w:type="spellStart"/>
      <w:r w:rsidRPr="00890CAA">
        <w:rPr>
          <w:rFonts w:eastAsia="Calibri"/>
          <w:lang w:val="ru-RU" w:eastAsia="ar-SA"/>
        </w:rPr>
        <w:t>Н.Г.Гольцова</w:t>
      </w:r>
      <w:proofErr w:type="spellEnd"/>
      <w:r w:rsidRPr="00890CAA">
        <w:rPr>
          <w:rFonts w:eastAsia="Calibri"/>
          <w:lang w:val="ru-RU" w:eastAsia="ar-SA"/>
        </w:rPr>
        <w:t xml:space="preserve">, И.В. </w:t>
      </w:r>
      <w:proofErr w:type="spellStart"/>
      <w:r w:rsidRPr="00890CAA">
        <w:rPr>
          <w:rFonts w:eastAsia="Calibri"/>
          <w:lang w:val="ru-RU" w:eastAsia="ar-SA"/>
        </w:rPr>
        <w:t>Шамшин</w:t>
      </w:r>
      <w:proofErr w:type="spellEnd"/>
      <w:r w:rsidRPr="00890CAA">
        <w:rPr>
          <w:rFonts w:eastAsia="Calibri"/>
          <w:lang w:val="ru-RU" w:eastAsia="ar-SA"/>
        </w:rPr>
        <w:t xml:space="preserve">. – М.: Русское слово, 2008. -48с.  </w:t>
      </w:r>
    </w:p>
    <w:p w:rsidR="00CF6D95" w:rsidRDefault="00CF6D95" w:rsidP="00CF6D95">
      <w:pPr>
        <w:pStyle w:val="a7"/>
        <w:numPr>
          <w:ilvl w:val="0"/>
          <w:numId w:val="10"/>
        </w:numPr>
        <w:spacing w:before="0" w:after="0"/>
        <w:ind w:firstLine="0"/>
        <w:contextualSpacing/>
        <w:rPr>
          <w:rFonts w:eastAsia="Calibri"/>
          <w:lang w:val="ru-RU" w:eastAsia="ar-SA"/>
        </w:rPr>
      </w:pPr>
      <w:proofErr w:type="spellStart"/>
      <w:r w:rsidRPr="00890CAA">
        <w:rPr>
          <w:rFonts w:eastAsia="Calibri"/>
          <w:lang w:val="ru-RU" w:eastAsia="ar-SA"/>
        </w:rPr>
        <w:t>Гольцова</w:t>
      </w:r>
      <w:proofErr w:type="spellEnd"/>
      <w:r w:rsidRPr="00890CAA">
        <w:rPr>
          <w:rFonts w:eastAsia="Calibri"/>
          <w:lang w:val="ru-RU" w:eastAsia="ar-SA"/>
        </w:rPr>
        <w:t xml:space="preserve"> Н.Г. Программа курса «Русский язык» для 10-11кл./</w:t>
      </w:r>
      <w:proofErr w:type="spellStart"/>
      <w:r w:rsidRPr="00890CAA">
        <w:rPr>
          <w:rFonts w:eastAsia="Calibri"/>
          <w:lang w:val="ru-RU" w:eastAsia="ar-SA"/>
        </w:rPr>
        <w:t>Н.Г.Гольцова</w:t>
      </w:r>
      <w:proofErr w:type="spellEnd"/>
      <w:r w:rsidRPr="00890CAA">
        <w:rPr>
          <w:rFonts w:eastAsia="Calibri"/>
          <w:lang w:val="ru-RU" w:eastAsia="ar-SA"/>
        </w:rPr>
        <w:t xml:space="preserve"> – М.: Русское слово, 2008. – 16с. </w:t>
      </w:r>
    </w:p>
    <w:p w:rsidR="00CF6D95" w:rsidRDefault="00CF6D95" w:rsidP="00CF6D95">
      <w:pPr>
        <w:pStyle w:val="a7"/>
        <w:numPr>
          <w:ilvl w:val="0"/>
          <w:numId w:val="10"/>
        </w:numPr>
        <w:spacing w:before="0" w:after="0"/>
        <w:ind w:firstLine="0"/>
        <w:contextualSpacing/>
        <w:rPr>
          <w:rFonts w:eastAsia="Calibri"/>
          <w:lang w:val="ru-RU" w:eastAsia="ar-SA"/>
        </w:rPr>
      </w:pPr>
      <w:proofErr w:type="spellStart"/>
      <w:r w:rsidRPr="00890CAA">
        <w:rPr>
          <w:rFonts w:eastAsia="Calibri"/>
          <w:lang w:val="ru-RU" w:eastAsia="ar-SA"/>
        </w:rPr>
        <w:t>Гольцова</w:t>
      </w:r>
      <w:proofErr w:type="spellEnd"/>
      <w:r w:rsidRPr="00890CAA">
        <w:rPr>
          <w:rFonts w:eastAsia="Calibri"/>
          <w:lang w:val="ru-RU" w:eastAsia="ar-SA"/>
        </w:rPr>
        <w:t xml:space="preserve"> Н.Г. Русский язык в таблицах. 10-11 </w:t>
      </w:r>
      <w:proofErr w:type="spellStart"/>
      <w:r w:rsidRPr="00890CAA">
        <w:rPr>
          <w:rFonts w:eastAsia="Calibri"/>
          <w:lang w:val="ru-RU" w:eastAsia="ar-SA"/>
        </w:rPr>
        <w:t>кл</w:t>
      </w:r>
      <w:proofErr w:type="spellEnd"/>
      <w:r w:rsidRPr="00890CAA">
        <w:rPr>
          <w:rFonts w:eastAsia="Calibri"/>
          <w:lang w:val="ru-RU" w:eastAsia="ar-SA"/>
        </w:rPr>
        <w:t xml:space="preserve">. – М.: Русское слово, 2008. – 112с.   </w:t>
      </w:r>
    </w:p>
    <w:p w:rsidR="00CF6D95" w:rsidRDefault="00CF6D95" w:rsidP="00CF6D95">
      <w:pPr>
        <w:pStyle w:val="a7"/>
        <w:numPr>
          <w:ilvl w:val="0"/>
          <w:numId w:val="10"/>
        </w:numPr>
        <w:spacing w:before="0" w:after="0"/>
        <w:ind w:firstLine="0"/>
        <w:contextualSpacing/>
        <w:rPr>
          <w:rFonts w:eastAsia="Calibri"/>
          <w:lang w:val="ru-RU" w:eastAsia="ar-SA"/>
        </w:rPr>
      </w:pPr>
      <w:proofErr w:type="spellStart"/>
      <w:r w:rsidRPr="00890CAA">
        <w:rPr>
          <w:rFonts w:eastAsia="Calibri"/>
          <w:lang w:val="ru-RU" w:eastAsia="ar-SA"/>
        </w:rPr>
        <w:t>Гольцова</w:t>
      </w:r>
      <w:proofErr w:type="spellEnd"/>
      <w:r w:rsidRPr="00890CAA">
        <w:rPr>
          <w:rFonts w:eastAsia="Calibri"/>
          <w:lang w:val="ru-RU" w:eastAsia="ar-SA"/>
        </w:rPr>
        <w:t xml:space="preserve"> Н.Г. Русский язык. 10-11кл. Профильный уровень. Базовый уровень: Поурочное планирование. – 4-е изд. – М.: Русское слово, 2008. – 96с.   </w:t>
      </w:r>
    </w:p>
    <w:p w:rsidR="00CF6D95" w:rsidRDefault="00CF6D95" w:rsidP="00CF6D95">
      <w:pPr>
        <w:pStyle w:val="a7"/>
        <w:numPr>
          <w:ilvl w:val="0"/>
          <w:numId w:val="10"/>
        </w:numPr>
        <w:spacing w:before="0" w:after="0"/>
        <w:ind w:firstLine="0"/>
        <w:contextualSpacing/>
        <w:rPr>
          <w:rFonts w:eastAsia="Calibri"/>
          <w:lang w:val="ru-RU" w:eastAsia="ar-SA"/>
        </w:rPr>
      </w:pPr>
      <w:r w:rsidRPr="00890CAA">
        <w:rPr>
          <w:rFonts w:eastAsia="Calibri"/>
          <w:lang w:val="ru-RU" w:eastAsia="ar-SA"/>
        </w:rPr>
        <w:t>Власенков А. И. Методические рекомендации к учебнику «Русский язык: Грамматика. Текст. Стили речи: Учеб</w:t>
      </w:r>
      <w:proofErr w:type="gramStart"/>
      <w:r w:rsidRPr="00890CAA">
        <w:rPr>
          <w:rFonts w:eastAsia="Calibri"/>
          <w:lang w:val="ru-RU" w:eastAsia="ar-SA"/>
        </w:rPr>
        <w:t>.</w:t>
      </w:r>
      <w:proofErr w:type="gramEnd"/>
      <w:r w:rsidRPr="00890CAA">
        <w:rPr>
          <w:rFonts w:eastAsia="Calibri"/>
          <w:lang w:val="ru-RU" w:eastAsia="ar-SA"/>
        </w:rPr>
        <w:t xml:space="preserve"> </w:t>
      </w:r>
      <w:proofErr w:type="gramStart"/>
      <w:r w:rsidRPr="00890CAA">
        <w:rPr>
          <w:rFonts w:eastAsia="Calibri"/>
          <w:lang w:val="ru-RU" w:eastAsia="ar-SA"/>
        </w:rPr>
        <w:t>д</w:t>
      </w:r>
      <w:proofErr w:type="gramEnd"/>
      <w:r w:rsidRPr="00890CAA">
        <w:rPr>
          <w:rFonts w:eastAsia="Calibri"/>
          <w:lang w:val="ru-RU" w:eastAsia="ar-SA"/>
        </w:rPr>
        <w:t xml:space="preserve">ля 10-11 </w:t>
      </w:r>
      <w:proofErr w:type="spellStart"/>
      <w:r w:rsidRPr="00890CAA">
        <w:rPr>
          <w:rFonts w:eastAsia="Calibri"/>
          <w:lang w:val="ru-RU" w:eastAsia="ar-SA"/>
        </w:rPr>
        <w:t>кл</w:t>
      </w:r>
      <w:proofErr w:type="spellEnd"/>
      <w:r w:rsidRPr="00890CAA">
        <w:rPr>
          <w:rFonts w:eastAsia="Calibri"/>
          <w:lang w:val="ru-RU" w:eastAsia="ar-SA"/>
        </w:rPr>
        <w:t xml:space="preserve">. «/ А. И. Власенков, Л. М. </w:t>
      </w:r>
      <w:proofErr w:type="spellStart"/>
      <w:r w:rsidRPr="00890CAA">
        <w:rPr>
          <w:rFonts w:eastAsia="Calibri"/>
          <w:lang w:val="ru-RU" w:eastAsia="ar-SA"/>
        </w:rPr>
        <w:t>Рыбченкова</w:t>
      </w:r>
      <w:proofErr w:type="spellEnd"/>
      <w:r w:rsidRPr="00890CAA">
        <w:rPr>
          <w:rFonts w:eastAsia="Calibri"/>
          <w:lang w:val="ru-RU" w:eastAsia="ar-SA"/>
        </w:rPr>
        <w:t xml:space="preserve">. – Книга для учителя. – 3-е изд. – М.: Просвещение, 2006. – 158 с. </w:t>
      </w:r>
    </w:p>
    <w:p w:rsidR="00CF6D95" w:rsidRPr="00CB2D6A" w:rsidRDefault="00CF6D95" w:rsidP="00CF6D95">
      <w:pPr>
        <w:numPr>
          <w:ilvl w:val="0"/>
          <w:numId w:val="10"/>
        </w:numPr>
        <w:suppressAutoHyphens/>
        <w:spacing w:after="0" w:line="240" w:lineRule="auto"/>
        <w:ind w:firstLine="0"/>
        <w:contextualSpacing/>
        <w:rPr>
          <w:rFonts w:ascii="Times New Roman" w:eastAsia="Calibri" w:hAnsi="Times New Roman"/>
          <w:sz w:val="24"/>
          <w:szCs w:val="24"/>
          <w:lang w:eastAsia="ar-SA"/>
        </w:rPr>
      </w:pPr>
      <w:r w:rsidRPr="00CB2D6A">
        <w:rPr>
          <w:rFonts w:ascii="Times New Roman" w:eastAsia="Calibri" w:hAnsi="Times New Roman"/>
          <w:sz w:val="24"/>
          <w:szCs w:val="24"/>
          <w:lang w:eastAsia="ar-SA"/>
        </w:rPr>
        <w:t>Ефремова Т. Ф. Словарь грамматических трудностей русского языка/Т. Ф. Ефремова, В. Г. Костомаров. – М.: 1986. – 411 с.  (1)</w:t>
      </w:r>
    </w:p>
    <w:p w:rsidR="00CF6D95" w:rsidRPr="00E72EF1" w:rsidRDefault="00CF6D95" w:rsidP="00CF6D95">
      <w:pPr>
        <w:numPr>
          <w:ilvl w:val="0"/>
          <w:numId w:val="10"/>
        </w:numPr>
        <w:suppressAutoHyphens/>
        <w:spacing w:after="0" w:line="240" w:lineRule="auto"/>
        <w:ind w:firstLine="0"/>
        <w:contextualSpacing/>
        <w:rPr>
          <w:rFonts w:ascii="Times New Roman" w:eastAsia="Calibri" w:hAnsi="Times New Roman"/>
          <w:sz w:val="24"/>
          <w:szCs w:val="24"/>
          <w:lang w:eastAsia="ar-SA"/>
        </w:rPr>
      </w:pPr>
      <w:r w:rsidRPr="00CB2D6A">
        <w:rPr>
          <w:rFonts w:ascii="Times New Roman" w:eastAsia="Calibri" w:hAnsi="Times New Roman"/>
          <w:sz w:val="24"/>
          <w:szCs w:val="24"/>
          <w:lang w:eastAsia="ar-SA"/>
        </w:rPr>
        <w:t xml:space="preserve">Зализняк А. А. Грамматический словарь русского языка. Словоизменение. Около 100000 слов. – 3-е изд., стер. – М.: Русский язык, 1987. – 880 с.  </w:t>
      </w:r>
      <w:r w:rsidRPr="00E72EF1">
        <w:rPr>
          <w:rFonts w:ascii="Times New Roman" w:eastAsia="Calibri" w:hAnsi="Times New Roman"/>
          <w:sz w:val="24"/>
          <w:szCs w:val="24"/>
          <w:lang w:eastAsia="ar-SA"/>
        </w:rPr>
        <w:t>(1)</w:t>
      </w:r>
    </w:p>
    <w:p w:rsidR="00CF6D95" w:rsidRPr="00CB2D6A" w:rsidRDefault="00CF6D95" w:rsidP="00CF6D95">
      <w:pPr>
        <w:numPr>
          <w:ilvl w:val="0"/>
          <w:numId w:val="10"/>
        </w:numPr>
        <w:suppressAutoHyphens/>
        <w:spacing w:after="0" w:line="240" w:lineRule="auto"/>
        <w:ind w:firstLine="0"/>
        <w:contextualSpacing/>
        <w:rPr>
          <w:rFonts w:ascii="Times New Roman" w:eastAsia="Calibri" w:hAnsi="Times New Roman"/>
          <w:sz w:val="24"/>
          <w:szCs w:val="24"/>
          <w:lang w:eastAsia="ar-SA"/>
        </w:rPr>
      </w:pPr>
      <w:r w:rsidRPr="00CB2D6A">
        <w:rPr>
          <w:rFonts w:ascii="Times New Roman" w:eastAsia="Calibri" w:hAnsi="Times New Roman"/>
          <w:sz w:val="24"/>
          <w:szCs w:val="24"/>
          <w:lang w:eastAsia="ar-SA"/>
        </w:rPr>
        <w:t>Локшина С. М. Краткий словарь иностранных слов/ С. М. Локшина. – 10-е изд., стер. – М.: 1988. – 632 с. (1)</w:t>
      </w:r>
    </w:p>
    <w:p w:rsidR="00CF6D95" w:rsidRPr="00CB2D6A" w:rsidRDefault="00CF6D95" w:rsidP="00CF6D95">
      <w:pPr>
        <w:numPr>
          <w:ilvl w:val="0"/>
          <w:numId w:val="10"/>
        </w:numPr>
        <w:suppressAutoHyphens/>
        <w:spacing w:after="0" w:line="240" w:lineRule="auto"/>
        <w:ind w:firstLine="0"/>
        <w:contextualSpacing/>
        <w:rPr>
          <w:rFonts w:ascii="Times New Roman" w:eastAsia="Calibri" w:hAnsi="Times New Roman"/>
          <w:sz w:val="24"/>
          <w:szCs w:val="24"/>
          <w:lang w:eastAsia="ar-SA"/>
        </w:rPr>
      </w:pPr>
      <w:r w:rsidRPr="00CB2D6A">
        <w:rPr>
          <w:rFonts w:ascii="Times New Roman" w:eastAsia="Calibri" w:hAnsi="Times New Roman"/>
          <w:sz w:val="24"/>
          <w:szCs w:val="24"/>
          <w:lang w:eastAsia="ar-SA"/>
        </w:rPr>
        <w:t>Ожегов С. И. Словарь русского языка/ С. И. Ожегов (1)</w:t>
      </w:r>
    </w:p>
    <w:p w:rsidR="00CF6D95" w:rsidRPr="00CB2D6A" w:rsidRDefault="00CF6D95" w:rsidP="00CF6D95">
      <w:pPr>
        <w:numPr>
          <w:ilvl w:val="0"/>
          <w:numId w:val="10"/>
        </w:numPr>
        <w:suppressAutoHyphens/>
        <w:spacing w:after="0" w:line="240" w:lineRule="auto"/>
        <w:ind w:firstLine="0"/>
        <w:contextualSpacing/>
        <w:rPr>
          <w:rFonts w:ascii="Times New Roman" w:eastAsia="Calibri" w:hAnsi="Times New Roman"/>
          <w:sz w:val="24"/>
          <w:szCs w:val="24"/>
          <w:lang w:eastAsia="ar-SA"/>
        </w:rPr>
      </w:pPr>
      <w:r w:rsidRPr="00CB2D6A">
        <w:rPr>
          <w:rFonts w:ascii="Times New Roman" w:eastAsia="Calibri" w:hAnsi="Times New Roman"/>
          <w:sz w:val="24"/>
          <w:szCs w:val="24"/>
          <w:lang w:eastAsia="ar-SA"/>
        </w:rPr>
        <w:t xml:space="preserve">Панов Б. Т. Школьный грамматико-орфографический словарь русского языка: Пособие для уч-ся / Б. Т. Панов, А. В. Текучев. – Изд. 2-е, </w:t>
      </w:r>
      <w:proofErr w:type="spellStart"/>
      <w:r w:rsidRPr="00CB2D6A">
        <w:rPr>
          <w:rFonts w:ascii="Times New Roman" w:eastAsia="Calibri" w:hAnsi="Times New Roman"/>
          <w:sz w:val="24"/>
          <w:szCs w:val="24"/>
          <w:lang w:eastAsia="ar-SA"/>
        </w:rPr>
        <w:t>перераб</w:t>
      </w:r>
      <w:proofErr w:type="spellEnd"/>
      <w:r w:rsidRPr="00CB2D6A">
        <w:rPr>
          <w:rFonts w:ascii="Times New Roman" w:eastAsia="Calibri" w:hAnsi="Times New Roman"/>
          <w:sz w:val="24"/>
          <w:szCs w:val="24"/>
          <w:lang w:eastAsia="ar-SA"/>
        </w:rPr>
        <w:t>. и доп. – М.: 1985. – 288 с. (1)</w:t>
      </w:r>
    </w:p>
    <w:p w:rsidR="00CF6D95" w:rsidRPr="00E72EF1" w:rsidRDefault="00CF6D95" w:rsidP="00CF6D95">
      <w:pPr>
        <w:numPr>
          <w:ilvl w:val="0"/>
          <w:numId w:val="10"/>
        </w:numPr>
        <w:suppressAutoHyphens/>
        <w:spacing w:after="0" w:line="240" w:lineRule="auto"/>
        <w:ind w:firstLine="0"/>
        <w:contextualSpacing/>
        <w:rPr>
          <w:rFonts w:ascii="Times New Roman" w:eastAsia="Calibri" w:hAnsi="Times New Roman"/>
          <w:sz w:val="24"/>
          <w:szCs w:val="24"/>
          <w:lang w:eastAsia="ar-SA"/>
        </w:rPr>
      </w:pPr>
      <w:r w:rsidRPr="00CB2D6A">
        <w:rPr>
          <w:rFonts w:ascii="Times New Roman" w:eastAsia="Calibri" w:hAnsi="Times New Roman"/>
          <w:sz w:val="24"/>
          <w:szCs w:val="24"/>
          <w:lang w:eastAsia="ar-SA"/>
        </w:rPr>
        <w:t xml:space="preserve">Поспелов Е. М. Школьный топонимический словарь: Пособие для уч-ся. – М.: Просвещение, 1988. – 224 с.  </w:t>
      </w:r>
      <w:r w:rsidRPr="00E72EF1">
        <w:rPr>
          <w:rFonts w:ascii="Times New Roman" w:eastAsia="Calibri" w:hAnsi="Times New Roman"/>
          <w:sz w:val="24"/>
          <w:szCs w:val="24"/>
          <w:lang w:eastAsia="ar-SA"/>
        </w:rPr>
        <w:t>(1)</w:t>
      </w:r>
    </w:p>
    <w:p w:rsidR="00CF6D95" w:rsidRPr="00E72EF1" w:rsidRDefault="00CF6D95" w:rsidP="00CF6D95">
      <w:pPr>
        <w:numPr>
          <w:ilvl w:val="0"/>
          <w:numId w:val="10"/>
        </w:numPr>
        <w:suppressAutoHyphens/>
        <w:spacing w:after="0" w:line="240" w:lineRule="auto"/>
        <w:ind w:firstLine="0"/>
        <w:contextualSpacing/>
        <w:rPr>
          <w:rFonts w:ascii="Times New Roman" w:eastAsia="Calibri" w:hAnsi="Times New Roman"/>
          <w:sz w:val="24"/>
          <w:szCs w:val="24"/>
          <w:lang w:eastAsia="ar-SA"/>
        </w:rPr>
      </w:pPr>
      <w:r w:rsidRPr="00CB2D6A">
        <w:rPr>
          <w:rFonts w:ascii="Times New Roman" w:eastAsia="Calibri" w:hAnsi="Times New Roman"/>
          <w:sz w:val="24"/>
          <w:szCs w:val="24"/>
          <w:lang w:eastAsia="ar-SA"/>
        </w:rPr>
        <w:t xml:space="preserve">Розенталь Д. Э. </w:t>
      </w:r>
      <w:proofErr w:type="gramStart"/>
      <w:r w:rsidRPr="00CB2D6A">
        <w:rPr>
          <w:rFonts w:ascii="Times New Roman" w:eastAsia="Calibri" w:hAnsi="Times New Roman"/>
          <w:sz w:val="24"/>
          <w:szCs w:val="24"/>
          <w:lang w:eastAsia="ar-SA"/>
        </w:rPr>
        <w:t>Прописная</w:t>
      </w:r>
      <w:proofErr w:type="gramEnd"/>
      <w:r w:rsidRPr="00CB2D6A">
        <w:rPr>
          <w:rFonts w:ascii="Times New Roman" w:eastAsia="Calibri" w:hAnsi="Times New Roman"/>
          <w:sz w:val="24"/>
          <w:szCs w:val="24"/>
          <w:lang w:eastAsia="ar-SA"/>
        </w:rPr>
        <w:t xml:space="preserve"> или строчная? (Опыт словаря-справочника) Около 8500 слов / Д. Э.  </w:t>
      </w:r>
      <w:r w:rsidRPr="00E72EF1">
        <w:rPr>
          <w:rFonts w:ascii="Times New Roman" w:eastAsia="Calibri" w:hAnsi="Times New Roman"/>
          <w:sz w:val="24"/>
          <w:szCs w:val="24"/>
          <w:lang w:eastAsia="ar-SA"/>
        </w:rPr>
        <w:t>Розенталь. – Изд. 2-е, стер. – М.: 1986. -328 с. (1)</w:t>
      </w:r>
    </w:p>
    <w:p w:rsidR="00CF6D95" w:rsidRPr="00CF6D95" w:rsidRDefault="00CF6D95" w:rsidP="00CF6D95">
      <w:pPr>
        <w:numPr>
          <w:ilvl w:val="0"/>
          <w:numId w:val="10"/>
        </w:numPr>
        <w:suppressAutoHyphens/>
        <w:spacing w:after="0" w:line="240" w:lineRule="auto"/>
        <w:ind w:firstLine="0"/>
        <w:contextualSpacing/>
        <w:rPr>
          <w:rFonts w:ascii="Times New Roman" w:eastAsia="Calibri" w:hAnsi="Times New Roman"/>
          <w:sz w:val="24"/>
          <w:szCs w:val="24"/>
          <w:lang w:eastAsia="ar-SA"/>
        </w:rPr>
      </w:pPr>
      <w:r w:rsidRPr="00CB2D6A">
        <w:rPr>
          <w:rFonts w:ascii="Times New Roman" w:eastAsia="Calibri" w:hAnsi="Times New Roman"/>
          <w:sz w:val="24"/>
          <w:szCs w:val="24"/>
          <w:lang w:eastAsia="ar-SA"/>
        </w:rPr>
        <w:t>Розенталь Д. Э. Словарь трудностей русского языка / Д. Э.  Розенталь, М. А. Теленкова.  – М.: Русский язык, 1976. – 680 с. (1)</w:t>
      </w:r>
    </w:p>
    <w:p w:rsidR="00CF6D95" w:rsidRDefault="00CF6D95" w:rsidP="00CF6D95">
      <w:pPr>
        <w:pStyle w:val="a7"/>
        <w:numPr>
          <w:ilvl w:val="0"/>
          <w:numId w:val="10"/>
        </w:numPr>
        <w:spacing w:before="0" w:after="0"/>
        <w:ind w:firstLine="0"/>
        <w:contextualSpacing/>
        <w:rPr>
          <w:rFonts w:eastAsia="Calibri"/>
          <w:lang w:val="ru-RU" w:eastAsia="ar-SA"/>
        </w:rPr>
      </w:pPr>
      <w:r w:rsidRPr="00890CAA">
        <w:rPr>
          <w:rFonts w:eastAsia="Calibri"/>
          <w:lang w:val="ru-RU" w:eastAsia="ar-SA"/>
        </w:rPr>
        <w:t>Русский язык в таблицах и схемах. Для школьников и абитуриентов. – СПб</w:t>
      </w:r>
      <w:proofErr w:type="gramStart"/>
      <w:r w:rsidRPr="00890CAA">
        <w:rPr>
          <w:rFonts w:eastAsia="Calibri"/>
          <w:lang w:val="ru-RU" w:eastAsia="ar-SA"/>
        </w:rPr>
        <w:t xml:space="preserve">.: </w:t>
      </w:r>
      <w:proofErr w:type="gramEnd"/>
      <w:r w:rsidRPr="00890CAA">
        <w:rPr>
          <w:rFonts w:eastAsia="Calibri"/>
          <w:lang w:val="ru-RU" w:eastAsia="ar-SA"/>
        </w:rPr>
        <w:t>ООО «Виктория плюс», 2007. – 64 с.</w:t>
      </w:r>
    </w:p>
    <w:p w:rsidR="00CF6D95" w:rsidRDefault="00CF6D95" w:rsidP="00CF6D95">
      <w:pPr>
        <w:pStyle w:val="a7"/>
        <w:numPr>
          <w:ilvl w:val="0"/>
          <w:numId w:val="10"/>
        </w:numPr>
        <w:spacing w:before="0" w:after="0"/>
        <w:ind w:firstLine="0"/>
        <w:contextualSpacing/>
        <w:rPr>
          <w:rFonts w:eastAsia="Calibri"/>
          <w:lang w:val="ru-RU" w:eastAsia="ar-SA"/>
        </w:rPr>
      </w:pPr>
      <w:r w:rsidRPr="00890CAA">
        <w:rPr>
          <w:rFonts w:eastAsia="Calibri"/>
          <w:lang w:val="ru-RU" w:eastAsia="ar-SA"/>
        </w:rPr>
        <w:t>Самойлова Е. А. Русский язык и культура речи: Учеб</w:t>
      </w:r>
      <w:proofErr w:type="gramStart"/>
      <w:r w:rsidRPr="00890CAA">
        <w:rPr>
          <w:rFonts w:eastAsia="Calibri"/>
          <w:lang w:val="ru-RU" w:eastAsia="ar-SA"/>
        </w:rPr>
        <w:t>.</w:t>
      </w:r>
      <w:proofErr w:type="gramEnd"/>
      <w:r w:rsidRPr="00890CAA">
        <w:rPr>
          <w:rFonts w:eastAsia="Calibri"/>
          <w:lang w:val="ru-RU" w:eastAsia="ar-SA"/>
        </w:rPr>
        <w:t xml:space="preserve"> </w:t>
      </w:r>
      <w:proofErr w:type="gramStart"/>
      <w:r w:rsidRPr="00890CAA">
        <w:rPr>
          <w:rFonts w:eastAsia="Calibri"/>
          <w:lang w:val="ru-RU" w:eastAsia="ar-SA"/>
        </w:rPr>
        <w:t>п</w:t>
      </w:r>
      <w:proofErr w:type="gramEnd"/>
      <w:r w:rsidRPr="00890CAA">
        <w:rPr>
          <w:rFonts w:eastAsia="Calibri"/>
          <w:lang w:val="ru-RU" w:eastAsia="ar-SA"/>
        </w:rPr>
        <w:t xml:space="preserve">особие для СПО/Е. А. Самойлова. – М.: ИД «ФОРУМ», 2009. – 144 с. </w:t>
      </w:r>
    </w:p>
    <w:p w:rsidR="00CF6D95" w:rsidRDefault="00CF6D95" w:rsidP="00CF6D95">
      <w:pPr>
        <w:pStyle w:val="a7"/>
        <w:numPr>
          <w:ilvl w:val="0"/>
          <w:numId w:val="10"/>
        </w:numPr>
        <w:spacing w:before="0" w:after="0"/>
        <w:ind w:firstLine="0"/>
        <w:contextualSpacing/>
        <w:rPr>
          <w:rFonts w:eastAsia="Calibri"/>
          <w:lang w:val="ru-RU" w:eastAsia="ar-SA"/>
        </w:rPr>
      </w:pPr>
      <w:r w:rsidRPr="00890CAA">
        <w:rPr>
          <w:rFonts w:eastAsia="Calibri"/>
          <w:lang w:val="ru-RU" w:eastAsia="ar-SA"/>
        </w:rPr>
        <w:t>Сборник упражнений и тестовых заданий по культуре речи: Учеб</w:t>
      </w:r>
      <w:proofErr w:type="gramStart"/>
      <w:r w:rsidRPr="00890CAA">
        <w:rPr>
          <w:rFonts w:eastAsia="Calibri"/>
          <w:lang w:val="ru-RU" w:eastAsia="ar-SA"/>
        </w:rPr>
        <w:t>.</w:t>
      </w:r>
      <w:proofErr w:type="gramEnd"/>
      <w:r w:rsidRPr="00890CAA">
        <w:rPr>
          <w:rFonts w:eastAsia="Calibri"/>
          <w:lang w:val="ru-RU" w:eastAsia="ar-SA"/>
        </w:rPr>
        <w:t xml:space="preserve"> </w:t>
      </w:r>
      <w:proofErr w:type="gramStart"/>
      <w:r w:rsidRPr="00890CAA">
        <w:rPr>
          <w:rFonts w:eastAsia="Calibri"/>
          <w:lang w:val="ru-RU" w:eastAsia="ar-SA"/>
        </w:rPr>
        <w:t>п</w:t>
      </w:r>
      <w:proofErr w:type="gramEnd"/>
      <w:r w:rsidRPr="00890CAA">
        <w:rPr>
          <w:rFonts w:eastAsia="Calibri"/>
          <w:lang w:val="ru-RU" w:eastAsia="ar-SA"/>
        </w:rPr>
        <w:t xml:space="preserve">особие /А. И. </w:t>
      </w:r>
      <w:proofErr w:type="spellStart"/>
      <w:r w:rsidRPr="00890CAA">
        <w:rPr>
          <w:rFonts w:eastAsia="Calibri"/>
          <w:lang w:val="ru-RU" w:eastAsia="ar-SA"/>
        </w:rPr>
        <w:t>Дунев</w:t>
      </w:r>
      <w:proofErr w:type="spellEnd"/>
      <w:r w:rsidRPr="00890CAA">
        <w:rPr>
          <w:rFonts w:eastAsia="Calibri"/>
          <w:lang w:val="ru-RU" w:eastAsia="ar-SA"/>
        </w:rPr>
        <w:t xml:space="preserve"> и др.: Под ред. В. А. Черняк. – СПб</w:t>
      </w:r>
      <w:proofErr w:type="gramStart"/>
      <w:r w:rsidRPr="00890CAA">
        <w:rPr>
          <w:rFonts w:eastAsia="Calibri"/>
          <w:lang w:val="ru-RU" w:eastAsia="ar-SA"/>
        </w:rPr>
        <w:t xml:space="preserve">.: </w:t>
      </w:r>
      <w:proofErr w:type="gramEnd"/>
      <w:r w:rsidRPr="00890CAA">
        <w:rPr>
          <w:rFonts w:eastAsia="Calibri"/>
          <w:lang w:val="ru-RU" w:eastAsia="ar-SA"/>
        </w:rPr>
        <w:t>САГА: ФОРУМ, 2009. – 224 с.  (1)</w:t>
      </w:r>
    </w:p>
    <w:p w:rsidR="00CF6D95" w:rsidRPr="00CB2D6A" w:rsidRDefault="00CF6D95" w:rsidP="00CF6D95">
      <w:pPr>
        <w:numPr>
          <w:ilvl w:val="0"/>
          <w:numId w:val="10"/>
        </w:numPr>
        <w:suppressAutoHyphens/>
        <w:spacing w:after="0" w:line="240" w:lineRule="auto"/>
        <w:ind w:firstLine="0"/>
        <w:contextualSpacing/>
        <w:rPr>
          <w:rFonts w:ascii="Times New Roman" w:hAnsi="Times New Roman"/>
          <w:sz w:val="24"/>
          <w:szCs w:val="24"/>
          <w:lang w:eastAsia="ar-SA"/>
        </w:rPr>
      </w:pPr>
      <w:r w:rsidRPr="00CB2D6A">
        <w:rPr>
          <w:rFonts w:ascii="Times New Roman" w:eastAsia="Calibri" w:hAnsi="Times New Roman"/>
          <w:sz w:val="24"/>
          <w:szCs w:val="24"/>
          <w:lang w:eastAsia="ar-SA"/>
        </w:rPr>
        <w:t xml:space="preserve">Словарь иностранных слов. – 15-е изд., </w:t>
      </w:r>
      <w:proofErr w:type="spellStart"/>
      <w:r w:rsidRPr="00CB2D6A">
        <w:rPr>
          <w:rFonts w:ascii="Times New Roman" w:eastAsia="Calibri" w:hAnsi="Times New Roman"/>
          <w:sz w:val="24"/>
          <w:szCs w:val="24"/>
          <w:lang w:eastAsia="ar-SA"/>
        </w:rPr>
        <w:t>испр</w:t>
      </w:r>
      <w:proofErr w:type="spellEnd"/>
      <w:r w:rsidRPr="00CB2D6A">
        <w:rPr>
          <w:rFonts w:ascii="Times New Roman" w:eastAsia="Calibri" w:hAnsi="Times New Roman"/>
          <w:sz w:val="24"/>
          <w:szCs w:val="24"/>
          <w:lang w:eastAsia="ar-SA"/>
        </w:rPr>
        <w:t xml:space="preserve">., доп. – М.: Русский язык, 1988. – 608 </w:t>
      </w:r>
    </w:p>
    <w:p w:rsidR="00403027" w:rsidRDefault="00403027" w:rsidP="0056324A">
      <w:pPr>
        <w:rPr>
          <w:rFonts w:ascii="Times New Roman" w:hAnsi="Times New Roman"/>
          <w:b/>
          <w:sz w:val="24"/>
          <w:szCs w:val="24"/>
        </w:rPr>
      </w:pPr>
    </w:p>
    <w:p w:rsidR="00BB3B3A" w:rsidRDefault="00BB3B3A" w:rsidP="0056324A">
      <w:pPr>
        <w:rPr>
          <w:rFonts w:ascii="Times New Roman" w:hAnsi="Times New Roman"/>
          <w:b/>
          <w:sz w:val="24"/>
          <w:szCs w:val="24"/>
        </w:rPr>
      </w:pPr>
    </w:p>
    <w:p w:rsidR="00BB3B3A" w:rsidRDefault="00BB3B3A" w:rsidP="0056324A">
      <w:pPr>
        <w:rPr>
          <w:rFonts w:ascii="Times New Roman" w:hAnsi="Times New Roman"/>
          <w:b/>
          <w:sz w:val="24"/>
          <w:szCs w:val="24"/>
        </w:rPr>
      </w:pPr>
    </w:p>
    <w:p w:rsidR="00BB3B3A" w:rsidRDefault="00BB3B3A" w:rsidP="0056324A">
      <w:pPr>
        <w:rPr>
          <w:rFonts w:ascii="Times New Roman" w:hAnsi="Times New Roman"/>
          <w:b/>
          <w:sz w:val="24"/>
          <w:szCs w:val="24"/>
        </w:rPr>
      </w:pPr>
    </w:p>
    <w:p w:rsidR="00BB3B3A" w:rsidRDefault="00BB3B3A" w:rsidP="0056324A">
      <w:pPr>
        <w:rPr>
          <w:rFonts w:ascii="Times New Roman" w:hAnsi="Times New Roman"/>
          <w:b/>
          <w:sz w:val="24"/>
          <w:szCs w:val="24"/>
        </w:rPr>
      </w:pPr>
    </w:p>
    <w:p w:rsidR="00BB3B3A" w:rsidRDefault="00BB3B3A" w:rsidP="0056324A">
      <w:pPr>
        <w:rPr>
          <w:rFonts w:ascii="Times New Roman" w:hAnsi="Times New Roman"/>
          <w:b/>
          <w:sz w:val="24"/>
          <w:szCs w:val="24"/>
        </w:rPr>
      </w:pPr>
    </w:p>
    <w:p w:rsidR="00BB3B3A" w:rsidRDefault="00BB3B3A" w:rsidP="0056324A">
      <w:pPr>
        <w:rPr>
          <w:rFonts w:ascii="Times New Roman" w:hAnsi="Times New Roman"/>
          <w:b/>
          <w:sz w:val="24"/>
          <w:szCs w:val="24"/>
        </w:rPr>
      </w:pPr>
    </w:p>
    <w:p w:rsidR="00BB3B3A" w:rsidRDefault="00BB3B3A" w:rsidP="0056324A">
      <w:pPr>
        <w:rPr>
          <w:rFonts w:ascii="Times New Roman" w:hAnsi="Times New Roman"/>
          <w:b/>
          <w:sz w:val="24"/>
          <w:szCs w:val="24"/>
        </w:rPr>
      </w:pPr>
    </w:p>
    <w:p w:rsidR="00BB3B3A" w:rsidRDefault="00BB3B3A" w:rsidP="0056324A">
      <w:pPr>
        <w:rPr>
          <w:rFonts w:ascii="Times New Roman" w:hAnsi="Times New Roman"/>
          <w:b/>
          <w:sz w:val="24"/>
          <w:szCs w:val="24"/>
        </w:rPr>
      </w:pPr>
    </w:p>
    <w:p w:rsidR="00BB3B3A" w:rsidRDefault="00BB3B3A" w:rsidP="0056324A">
      <w:pPr>
        <w:rPr>
          <w:rFonts w:ascii="Times New Roman" w:hAnsi="Times New Roman"/>
          <w:b/>
          <w:sz w:val="24"/>
          <w:szCs w:val="24"/>
        </w:rPr>
      </w:pPr>
    </w:p>
    <w:p w:rsidR="00BB3B3A" w:rsidRDefault="00BB3B3A" w:rsidP="0056324A">
      <w:pPr>
        <w:rPr>
          <w:rFonts w:ascii="Times New Roman" w:hAnsi="Times New Roman"/>
          <w:b/>
          <w:sz w:val="24"/>
          <w:szCs w:val="24"/>
        </w:rPr>
      </w:pPr>
    </w:p>
    <w:p w:rsidR="00BB3B3A" w:rsidRDefault="00BB3B3A" w:rsidP="0056324A">
      <w:pPr>
        <w:rPr>
          <w:rFonts w:ascii="Times New Roman" w:hAnsi="Times New Roman"/>
          <w:b/>
          <w:sz w:val="24"/>
          <w:szCs w:val="24"/>
        </w:rPr>
      </w:pPr>
    </w:p>
    <w:p w:rsidR="00BB3B3A" w:rsidRDefault="00BB3B3A" w:rsidP="0056324A">
      <w:pPr>
        <w:rPr>
          <w:rFonts w:ascii="Times New Roman" w:hAnsi="Times New Roman"/>
          <w:b/>
          <w:sz w:val="24"/>
          <w:szCs w:val="24"/>
        </w:rPr>
      </w:pPr>
    </w:p>
    <w:p w:rsidR="00BB3B3A" w:rsidRDefault="00BB3B3A" w:rsidP="0056324A">
      <w:pPr>
        <w:rPr>
          <w:rFonts w:ascii="Times New Roman" w:hAnsi="Times New Roman"/>
          <w:b/>
          <w:sz w:val="24"/>
          <w:szCs w:val="24"/>
        </w:rPr>
      </w:pPr>
    </w:p>
    <w:p w:rsidR="00C5665B" w:rsidRDefault="00C5665B" w:rsidP="0056324A">
      <w:pPr>
        <w:rPr>
          <w:rFonts w:ascii="Times New Roman" w:hAnsi="Times New Roman"/>
          <w:b/>
          <w:sz w:val="24"/>
          <w:szCs w:val="24"/>
        </w:rPr>
      </w:pPr>
    </w:p>
    <w:p w:rsidR="00C5665B" w:rsidRDefault="00C5665B" w:rsidP="0056324A">
      <w:pPr>
        <w:rPr>
          <w:rFonts w:ascii="Times New Roman" w:hAnsi="Times New Roman"/>
          <w:b/>
          <w:sz w:val="24"/>
          <w:szCs w:val="24"/>
        </w:rPr>
      </w:pPr>
    </w:p>
    <w:p w:rsidR="009062B1" w:rsidRDefault="009062B1" w:rsidP="009062B1">
      <w:pPr>
        <w:jc w:val="center"/>
        <w:rPr>
          <w:rFonts w:ascii="Times New Roman" w:hAnsi="Times New Roman"/>
          <w:b/>
          <w:sz w:val="24"/>
          <w:szCs w:val="24"/>
        </w:rPr>
      </w:pPr>
      <w:r>
        <w:rPr>
          <w:rFonts w:ascii="Times New Roman" w:hAnsi="Times New Roman"/>
          <w:b/>
          <w:sz w:val="24"/>
          <w:szCs w:val="24"/>
        </w:rPr>
        <w:t xml:space="preserve">4. КОНТРОЛЬ И ОЦЕНКА РЕЗУЛЬТАТОВ ОСВОЕНИЯ </w:t>
      </w:r>
      <w:r>
        <w:rPr>
          <w:rFonts w:ascii="Times New Roman" w:hAnsi="Times New Roman"/>
          <w:b/>
          <w:sz w:val="24"/>
          <w:szCs w:val="24"/>
        </w:rPr>
        <w:br/>
        <w:t xml:space="preserve">УЧЕБНОГО ПРЕДМЕТА </w:t>
      </w:r>
    </w:p>
    <w:p w:rsidR="009062B1" w:rsidRDefault="009062B1" w:rsidP="009062B1">
      <w:pPr>
        <w:jc w:val="center"/>
        <w:rPr>
          <w:rFonts w:ascii="Times New Roman" w:hAnsi="Times New Roman"/>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0"/>
        <w:gridCol w:w="3024"/>
        <w:gridCol w:w="2887"/>
      </w:tblGrid>
      <w:tr w:rsidR="00BB3B3A" w:rsidRPr="001D50BC" w:rsidTr="00983C03">
        <w:tc>
          <w:tcPr>
            <w:tcW w:w="1912" w:type="pct"/>
            <w:tcBorders>
              <w:top w:val="single" w:sz="4" w:space="0" w:color="auto"/>
              <w:left w:val="single" w:sz="4" w:space="0" w:color="auto"/>
              <w:bottom w:val="single" w:sz="4" w:space="0" w:color="auto"/>
              <w:right w:val="single" w:sz="4" w:space="0" w:color="auto"/>
            </w:tcBorders>
            <w:hideMark/>
          </w:tcPr>
          <w:p w:rsidR="00BB3B3A" w:rsidRPr="001D50BC" w:rsidRDefault="00BB3B3A" w:rsidP="00983C03">
            <w:pPr>
              <w:spacing w:line="240" w:lineRule="auto"/>
              <w:jc w:val="center"/>
              <w:rPr>
                <w:rFonts w:ascii="Times New Roman" w:hAnsi="Times New Roman"/>
                <w:b/>
                <w:bCs/>
                <w:i/>
                <w:sz w:val="24"/>
                <w:szCs w:val="24"/>
              </w:rPr>
            </w:pPr>
            <w:r w:rsidRPr="001D50BC">
              <w:rPr>
                <w:rFonts w:ascii="Times New Roman" w:hAnsi="Times New Roman"/>
                <w:b/>
                <w:bCs/>
                <w:i/>
                <w:sz w:val="24"/>
                <w:szCs w:val="24"/>
              </w:rPr>
              <w:t>Результаты обучения</w:t>
            </w:r>
          </w:p>
        </w:tc>
        <w:tc>
          <w:tcPr>
            <w:tcW w:w="1580" w:type="pct"/>
            <w:tcBorders>
              <w:top w:val="single" w:sz="4" w:space="0" w:color="auto"/>
              <w:left w:val="single" w:sz="4" w:space="0" w:color="auto"/>
              <w:bottom w:val="single" w:sz="4" w:space="0" w:color="auto"/>
              <w:right w:val="single" w:sz="4" w:space="0" w:color="auto"/>
            </w:tcBorders>
            <w:hideMark/>
          </w:tcPr>
          <w:p w:rsidR="00BB3B3A" w:rsidRPr="001D50BC" w:rsidRDefault="00BB3B3A" w:rsidP="00983C03">
            <w:pPr>
              <w:spacing w:line="240" w:lineRule="auto"/>
              <w:jc w:val="center"/>
              <w:rPr>
                <w:rFonts w:ascii="Times New Roman" w:hAnsi="Times New Roman"/>
                <w:b/>
                <w:bCs/>
                <w:i/>
                <w:sz w:val="24"/>
                <w:szCs w:val="24"/>
              </w:rPr>
            </w:pPr>
            <w:r w:rsidRPr="001D50BC">
              <w:rPr>
                <w:rFonts w:ascii="Times New Roman" w:hAnsi="Times New Roman"/>
                <w:b/>
                <w:bCs/>
                <w:i/>
                <w:sz w:val="24"/>
                <w:szCs w:val="24"/>
              </w:rPr>
              <w:t>Критерии оценки</w:t>
            </w:r>
          </w:p>
        </w:tc>
        <w:tc>
          <w:tcPr>
            <w:tcW w:w="1508" w:type="pct"/>
            <w:tcBorders>
              <w:top w:val="single" w:sz="4" w:space="0" w:color="auto"/>
              <w:left w:val="single" w:sz="4" w:space="0" w:color="auto"/>
              <w:bottom w:val="single" w:sz="4" w:space="0" w:color="auto"/>
              <w:right w:val="single" w:sz="4" w:space="0" w:color="auto"/>
            </w:tcBorders>
            <w:hideMark/>
          </w:tcPr>
          <w:p w:rsidR="00BB3B3A" w:rsidRPr="001D50BC" w:rsidRDefault="00BB3B3A" w:rsidP="00983C03">
            <w:pPr>
              <w:spacing w:line="240" w:lineRule="auto"/>
              <w:jc w:val="center"/>
              <w:rPr>
                <w:rFonts w:ascii="Times New Roman" w:hAnsi="Times New Roman"/>
                <w:b/>
                <w:bCs/>
                <w:i/>
                <w:sz w:val="24"/>
                <w:szCs w:val="24"/>
              </w:rPr>
            </w:pPr>
            <w:r w:rsidRPr="001D50BC">
              <w:rPr>
                <w:rFonts w:ascii="Times New Roman" w:hAnsi="Times New Roman"/>
                <w:b/>
                <w:bCs/>
                <w:i/>
                <w:sz w:val="24"/>
                <w:szCs w:val="24"/>
              </w:rPr>
              <w:t>Методы оценки</w:t>
            </w:r>
          </w:p>
        </w:tc>
      </w:tr>
      <w:tr w:rsidR="00BB3B3A" w:rsidRPr="001D50BC" w:rsidTr="00983C03">
        <w:trPr>
          <w:trHeight w:val="298"/>
        </w:trPr>
        <w:tc>
          <w:tcPr>
            <w:tcW w:w="1912" w:type="pct"/>
            <w:tcBorders>
              <w:top w:val="single" w:sz="4" w:space="0" w:color="auto"/>
              <w:left w:val="single" w:sz="4" w:space="0" w:color="auto"/>
              <w:bottom w:val="single" w:sz="4" w:space="0" w:color="auto"/>
              <w:right w:val="single" w:sz="4" w:space="0" w:color="auto"/>
            </w:tcBorders>
          </w:tcPr>
          <w:p w:rsidR="00BB3B3A" w:rsidRPr="001D50BC" w:rsidRDefault="00BB3B3A" w:rsidP="00983C03">
            <w:pPr>
              <w:spacing w:line="240" w:lineRule="auto"/>
              <w:rPr>
                <w:rFonts w:ascii="Times New Roman" w:hAnsi="Times New Roman"/>
                <w:bCs/>
                <w:sz w:val="24"/>
                <w:szCs w:val="24"/>
              </w:rPr>
            </w:pPr>
            <w:r w:rsidRPr="001D50BC">
              <w:rPr>
                <w:rFonts w:ascii="Times New Roman" w:hAnsi="Times New Roman"/>
                <w:bCs/>
                <w:sz w:val="24"/>
                <w:szCs w:val="24"/>
              </w:rPr>
              <w:t>Умения:</w:t>
            </w:r>
          </w:p>
        </w:tc>
        <w:tc>
          <w:tcPr>
            <w:tcW w:w="1580" w:type="pct"/>
            <w:tcBorders>
              <w:top w:val="single" w:sz="4" w:space="0" w:color="auto"/>
              <w:left w:val="single" w:sz="4" w:space="0" w:color="auto"/>
              <w:bottom w:val="single" w:sz="4" w:space="0" w:color="auto"/>
              <w:right w:val="single" w:sz="4" w:space="0" w:color="auto"/>
            </w:tcBorders>
          </w:tcPr>
          <w:p w:rsidR="00BB3B3A" w:rsidRPr="001D50BC" w:rsidRDefault="00BB3B3A" w:rsidP="00983C03">
            <w:pPr>
              <w:spacing w:line="240" w:lineRule="auto"/>
              <w:rPr>
                <w:rFonts w:ascii="Times New Roman" w:hAnsi="Times New Roman"/>
                <w:bCs/>
                <w:i/>
                <w:sz w:val="24"/>
                <w:szCs w:val="24"/>
              </w:rPr>
            </w:pPr>
          </w:p>
        </w:tc>
        <w:tc>
          <w:tcPr>
            <w:tcW w:w="1508" w:type="pct"/>
            <w:tcBorders>
              <w:top w:val="single" w:sz="4" w:space="0" w:color="auto"/>
              <w:left w:val="single" w:sz="4" w:space="0" w:color="auto"/>
              <w:bottom w:val="single" w:sz="4" w:space="0" w:color="auto"/>
              <w:right w:val="single" w:sz="4" w:space="0" w:color="auto"/>
            </w:tcBorders>
          </w:tcPr>
          <w:p w:rsidR="00BB3B3A" w:rsidRPr="001D50BC" w:rsidRDefault="00BB3B3A" w:rsidP="00983C03">
            <w:pPr>
              <w:spacing w:line="240" w:lineRule="auto"/>
              <w:rPr>
                <w:rFonts w:ascii="Times New Roman" w:hAnsi="Times New Roman"/>
                <w:bCs/>
                <w:i/>
                <w:sz w:val="24"/>
                <w:szCs w:val="24"/>
              </w:rPr>
            </w:pPr>
          </w:p>
        </w:tc>
      </w:tr>
      <w:tr w:rsidR="00BB3B3A" w:rsidRPr="001D50BC" w:rsidTr="001D50BC">
        <w:trPr>
          <w:trHeight w:val="1975"/>
        </w:trPr>
        <w:tc>
          <w:tcPr>
            <w:tcW w:w="1912" w:type="pct"/>
            <w:tcBorders>
              <w:top w:val="single" w:sz="4" w:space="0" w:color="auto"/>
              <w:left w:val="single" w:sz="4" w:space="0" w:color="auto"/>
              <w:bottom w:val="single" w:sz="4" w:space="0" w:color="auto"/>
              <w:right w:val="single" w:sz="4" w:space="0" w:color="auto"/>
            </w:tcBorders>
            <w:hideMark/>
          </w:tcPr>
          <w:p w:rsidR="00BB3B3A" w:rsidRPr="001D50BC" w:rsidRDefault="00BB3B3A" w:rsidP="00983C03">
            <w:pPr>
              <w:spacing w:after="0" w:line="240" w:lineRule="auto"/>
              <w:rPr>
                <w:rFonts w:ascii="Times New Roman" w:hAnsi="Times New Roman"/>
                <w:color w:val="333333"/>
                <w:sz w:val="24"/>
                <w:szCs w:val="24"/>
              </w:rPr>
            </w:pPr>
            <w:proofErr w:type="spellStart"/>
            <w:proofErr w:type="gramStart"/>
            <w:r w:rsidRPr="001D50BC">
              <w:rPr>
                <w:rFonts w:ascii="Times New Roman" w:hAnsi="Times New Roman"/>
                <w:color w:val="333333"/>
                <w:sz w:val="24"/>
                <w:szCs w:val="24"/>
              </w:rPr>
              <w:t>сформированность</w:t>
            </w:r>
            <w:proofErr w:type="spellEnd"/>
            <w:r w:rsidRPr="001D50BC">
              <w:rPr>
                <w:rFonts w:ascii="Times New Roman" w:hAnsi="Times New Roman"/>
                <w:color w:val="333333"/>
                <w:sz w:val="24"/>
                <w:szCs w:val="24"/>
              </w:rPr>
              <w:t xml:space="preserve"> представлений о функциях русского языка в современном мире (государственный язык Российской Федерации, язык межнационального общения, один из мировых языков); о русском языке как духовно-нравственной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w:t>
            </w:r>
            <w:proofErr w:type="gramEnd"/>
            <w:r w:rsidRPr="001D50BC">
              <w:rPr>
                <w:rFonts w:ascii="Times New Roman" w:hAnsi="Times New Roman"/>
                <w:color w:val="333333"/>
                <w:sz w:val="24"/>
                <w:szCs w:val="24"/>
              </w:rPr>
              <w:t xml:space="preserve"> </w:t>
            </w:r>
            <w:proofErr w:type="spellStart"/>
            <w:r w:rsidRPr="001D50BC">
              <w:rPr>
                <w:rFonts w:ascii="Times New Roman" w:hAnsi="Times New Roman"/>
                <w:color w:val="333333"/>
                <w:sz w:val="24"/>
                <w:szCs w:val="24"/>
              </w:rPr>
              <w:t>сформированность</w:t>
            </w:r>
            <w:proofErr w:type="spellEnd"/>
            <w:r w:rsidRPr="001D50BC">
              <w:rPr>
                <w:rFonts w:ascii="Times New Roman" w:hAnsi="Times New Roman"/>
                <w:color w:val="333333"/>
                <w:sz w:val="24"/>
                <w:szCs w:val="24"/>
              </w:rPr>
              <w:t xml:space="preserve"> ценностного отношения к русскому языку;</w:t>
            </w:r>
          </w:p>
          <w:p w:rsidR="00BB3B3A" w:rsidRPr="001D50BC" w:rsidRDefault="00BB3B3A" w:rsidP="00983C03">
            <w:pPr>
              <w:pStyle w:val="af"/>
              <w:shd w:val="clear" w:color="auto" w:fill="FFFFFF"/>
              <w:spacing w:before="0" w:beforeAutospacing="0" w:after="255" w:afterAutospacing="0" w:line="270" w:lineRule="atLeast"/>
              <w:rPr>
                <w:color w:val="333333"/>
              </w:rPr>
            </w:pPr>
            <w:proofErr w:type="spellStart"/>
            <w:proofErr w:type="gramStart"/>
            <w:r w:rsidRPr="001D50BC">
              <w:rPr>
                <w:color w:val="333333"/>
              </w:rPr>
              <w:t>сформированность</w:t>
            </w:r>
            <w:proofErr w:type="spellEnd"/>
            <w:r w:rsidRPr="001D50BC">
              <w:rPr>
                <w:color w:val="333333"/>
              </w:rPr>
              <w:t xml:space="preserve"> представлений об аспектах культуры речи: нормативном, коммуникативном и этическом; формирование системы знаний о нормах современного русского литературного языка и их основных видах (орфоэпические, лексические, грамматические, стилистические); совершенствование умений применять знание норм современного русского литературного языка в речевой практике, корректировать устные и письменные высказывания; </w:t>
            </w:r>
            <w:proofErr w:type="gramEnd"/>
          </w:p>
          <w:p w:rsidR="00BB3B3A" w:rsidRPr="001D50BC" w:rsidRDefault="00BB3B3A" w:rsidP="00983C03">
            <w:pPr>
              <w:spacing w:after="0" w:line="240" w:lineRule="auto"/>
              <w:rPr>
                <w:rFonts w:ascii="Times New Roman" w:hAnsi="Times New Roman"/>
                <w:color w:val="333333"/>
                <w:sz w:val="24"/>
                <w:szCs w:val="24"/>
              </w:rPr>
            </w:pPr>
            <w:r w:rsidRPr="001D50BC">
              <w:rPr>
                <w:rFonts w:ascii="Times New Roman" w:hAnsi="Times New Roman"/>
                <w:color w:val="333333"/>
                <w:sz w:val="24"/>
                <w:szCs w:val="24"/>
              </w:rPr>
              <w:t xml:space="preserve">совершенствование умений использовать разные виды чтения и </w:t>
            </w:r>
            <w:proofErr w:type="spellStart"/>
            <w:r w:rsidRPr="001D50BC">
              <w:rPr>
                <w:rFonts w:ascii="Times New Roman" w:hAnsi="Times New Roman"/>
                <w:color w:val="333333"/>
                <w:sz w:val="24"/>
                <w:szCs w:val="24"/>
              </w:rPr>
              <w:t>аудирования</w:t>
            </w:r>
            <w:proofErr w:type="spellEnd"/>
            <w:r w:rsidRPr="001D50BC">
              <w:rPr>
                <w:rFonts w:ascii="Times New Roman" w:hAnsi="Times New Roman"/>
                <w:color w:val="333333"/>
                <w:sz w:val="24"/>
                <w:szCs w:val="24"/>
              </w:rPr>
              <w:t xml:space="preserve">, приемы информационно-смысловой переработки прочитанных и прослушанных текстов, включая гипертекст, графику, </w:t>
            </w:r>
            <w:proofErr w:type="spellStart"/>
            <w:r w:rsidRPr="001D50BC">
              <w:rPr>
                <w:rFonts w:ascii="Times New Roman" w:hAnsi="Times New Roman"/>
                <w:color w:val="333333"/>
                <w:sz w:val="24"/>
                <w:szCs w:val="24"/>
              </w:rPr>
              <w:t>инфографику</w:t>
            </w:r>
            <w:proofErr w:type="spellEnd"/>
            <w:r w:rsidRPr="001D50BC">
              <w:rPr>
                <w:rFonts w:ascii="Times New Roman" w:hAnsi="Times New Roman"/>
                <w:color w:val="333333"/>
                <w:sz w:val="24"/>
                <w:szCs w:val="24"/>
              </w:rPr>
              <w:t xml:space="preserve"> и другое (объем текста для чтения - 450-500 слов; объем прослушанного или прочитанного текста для пересказа от 250 до 300 слов); совершенствование умений создавать вторичные тексты (тезисы, аннотация, отзыв, рецензия и другое);</w:t>
            </w:r>
          </w:p>
          <w:p w:rsidR="00BB3B3A" w:rsidRPr="001D50BC" w:rsidRDefault="00BB3B3A" w:rsidP="00983C03">
            <w:pPr>
              <w:spacing w:after="0" w:line="240" w:lineRule="auto"/>
              <w:rPr>
                <w:rFonts w:ascii="Times New Roman" w:hAnsi="Times New Roman"/>
                <w:color w:val="333333"/>
                <w:sz w:val="24"/>
                <w:szCs w:val="24"/>
              </w:rPr>
            </w:pPr>
            <w:proofErr w:type="spellStart"/>
            <w:r w:rsidRPr="001D50BC">
              <w:rPr>
                <w:rFonts w:ascii="Times New Roman" w:hAnsi="Times New Roman"/>
                <w:color w:val="333333"/>
                <w:sz w:val="24"/>
                <w:szCs w:val="24"/>
              </w:rPr>
              <w:t>сформированность</w:t>
            </w:r>
            <w:proofErr w:type="spellEnd"/>
            <w:r w:rsidRPr="001D50BC">
              <w:rPr>
                <w:rFonts w:ascii="Times New Roman" w:hAnsi="Times New Roman"/>
                <w:color w:val="333333"/>
                <w:sz w:val="24"/>
                <w:szCs w:val="24"/>
              </w:rPr>
              <w:t xml:space="preserve"> представлений о формах существования национального русского языка; знаний о признаках литературного языка и его роли в обществе</w:t>
            </w:r>
          </w:p>
          <w:p w:rsidR="00BB3B3A" w:rsidRPr="001D50BC" w:rsidRDefault="00BB3B3A" w:rsidP="00983C03">
            <w:pPr>
              <w:spacing w:after="0" w:line="240" w:lineRule="auto"/>
              <w:rPr>
                <w:rFonts w:ascii="Times New Roman" w:hAnsi="Times New Roman"/>
                <w:color w:val="333333"/>
                <w:sz w:val="24"/>
                <w:szCs w:val="24"/>
              </w:rPr>
            </w:pPr>
            <w:proofErr w:type="gramStart"/>
            <w:r w:rsidRPr="001D50BC">
              <w:rPr>
                <w:rFonts w:ascii="Times New Roman" w:hAnsi="Times New Roman"/>
                <w:color w:val="333333"/>
                <w:sz w:val="24"/>
                <w:szCs w:val="24"/>
              </w:rPr>
              <w:t>совершенствование умений 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(объем устных монологических высказываний - не менее 100 слов; объем диалогического высказывания - не менее 7-8 реплик); совершенствование умений выступать публично; представлять результаты учебно-исследовательской и проектной деятельности; использовать образовательные информационно-коммуникационные инструменты и ресурсы для решения учебных задач;</w:t>
            </w:r>
            <w:proofErr w:type="gramEnd"/>
          </w:p>
          <w:p w:rsidR="00BB3B3A" w:rsidRPr="001D50BC" w:rsidRDefault="00BB3B3A" w:rsidP="00983C03">
            <w:pPr>
              <w:spacing w:after="0" w:line="240" w:lineRule="auto"/>
              <w:rPr>
                <w:rFonts w:ascii="Times New Roman" w:hAnsi="Times New Roman"/>
                <w:color w:val="333333"/>
                <w:sz w:val="24"/>
                <w:szCs w:val="24"/>
              </w:rPr>
            </w:pPr>
            <w:r w:rsidRPr="001D50BC">
              <w:rPr>
                <w:rFonts w:ascii="Times New Roman" w:hAnsi="Times New Roman"/>
                <w:color w:val="333333"/>
                <w:sz w:val="24"/>
                <w:szCs w:val="24"/>
              </w:rPr>
              <w:t xml:space="preserve">совершенствование умений использовать правила русского речевого этикета в социально-культурной, учебно-научной, официально-деловой сферах общения, в повседневном общении, </w:t>
            </w:r>
            <w:proofErr w:type="gramStart"/>
            <w:r w:rsidRPr="001D50BC">
              <w:rPr>
                <w:rFonts w:ascii="Times New Roman" w:hAnsi="Times New Roman"/>
                <w:color w:val="333333"/>
                <w:sz w:val="24"/>
                <w:szCs w:val="24"/>
              </w:rPr>
              <w:t>интернет-коммуникации</w:t>
            </w:r>
            <w:proofErr w:type="gramEnd"/>
            <w:r w:rsidRPr="001D50BC">
              <w:rPr>
                <w:rFonts w:ascii="Times New Roman" w:hAnsi="Times New Roman"/>
                <w:color w:val="333333"/>
                <w:sz w:val="24"/>
                <w:szCs w:val="24"/>
              </w:rPr>
              <w:t>.</w:t>
            </w:r>
          </w:p>
          <w:p w:rsidR="00BB3B3A" w:rsidRPr="001D50BC" w:rsidRDefault="00BB3B3A" w:rsidP="00983C03">
            <w:pPr>
              <w:spacing w:after="0" w:line="240" w:lineRule="auto"/>
              <w:rPr>
                <w:rFonts w:ascii="Times New Roman" w:hAnsi="Times New Roman"/>
                <w:color w:val="333333"/>
                <w:sz w:val="24"/>
                <w:szCs w:val="24"/>
              </w:rPr>
            </w:pPr>
            <w:r w:rsidRPr="001D50BC">
              <w:rPr>
                <w:rFonts w:ascii="Times New Roman" w:hAnsi="Times New Roman"/>
                <w:color w:val="333333"/>
                <w:sz w:val="24"/>
                <w:szCs w:val="24"/>
              </w:rPr>
              <w:t>обобщение знаний об изобразительно-выразительных средствах русского языка; совершенствование умений определять изобразительно-выразительные средства языка в тексте;</w:t>
            </w:r>
          </w:p>
          <w:p w:rsidR="00BB3B3A" w:rsidRPr="001D50BC" w:rsidRDefault="00BB3B3A" w:rsidP="00983C03">
            <w:pPr>
              <w:pStyle w:val="af"/>
              <w:shd w:val="clear" w:color="auto" w:fill="FFFFFF"/>
              <w:spacing w:before="0" w:beforeAutospacing="0" w:after="255" w:afterAutospacing="0" w:line="270" w:lineRule="atLeast"/>
              <w:rPr>
                <w:color w:val="333333"/>
              </w:rPr>
            </w:pPr>
          </w:p>
        </w:tc>
        <w:tc>
          <w:tcPr>
            <w:tcW w:w="1580" w:type="pct"/>
            <w:tcBorders>
              <w:top w:val="single" w:sz="4" w:space="0" w:color="auto"/>
              <w:left w:val="single" w:sz="4" w:space="0" w:color="auto"/>
              <w:bottom w:val="single" w:sz="4" w:space="0" w:color="auto"/>
              <w:right w:val="single" w:sz="4" w:space="0" w:color="auto"/>
            </w:tcBorders>
            <w:hideMark/>
          </w:tcPr>
          <w:p w:rsidR="001D50BC" w:rsidRPr="001D50BC" w:rsidRDefault="001D50BC" w:rsidP="001D50BC">
            <w:pPr>
              <w:rPr>
                <w:rFonts w:ascii="Times New Roman" w:eastAsia="Calibri" w:hAnsi="Times New Roman"/>
                <w:bCs/>
                <w:sz w:val="24"/>
                <w:szCs w:val="24"/>
                <w:lang w:eastAsia="en-US"/>
              </w:rPr>
            </w:pPr>
            <w:r w:rsidRPr="001D50BC">
              <w:rPr>
                <w:rFonts w:ascii="Times New Roman" w:eastAsia="Calibri" w:hAnsi="Times New Roman"/>
                <w:bCs/>
                <w:sz w:val="24"/>
                <w:szCs w:val="24"/>
                <w:lang w:eastAsia="en-US"/>
              </w:rPr>
              <w:t xml:space="preserve">Насколько свободно </w:t>
            </w:r>
            <w:proofErr w:type="gramStart"/>
            <w:r w:rsidRPr="001D50BC">
              <w:rPr>
                <w:rFonts w:ascii="Times New Roman" w:eastAsia="Calibri" w:hAnsi="Times New Roman"/>
                <w:bCs/>
                <w:sz w:val="24"/>
                <w:szCs w:val="24"/>
                <w:lang w:eastAsia="en-US"/>
              </w:rPr>
              <w:t>обучающийся</w:t>
            </w:r>
            <w:proofErr w:type="gramEnd"/>
            <w:r w:rsidRPr="001D50BC">
              <w:rPr>
                <w:rFonts w:ascii="Times New Roman" w:eastAsia="Calibri" w:hAnsi="Times New Roman"/>
                <w:bCs/>
                <w:sz w:val="24"/>
                <w:szCs w:val="24"/>
                <w:lang w:eastAsia="en-US"/>
              </w:rPr>
              <w:t xml:space="preserve"> ориентируется в изученной теме, насколько самостоятельно, логично и аргументированно может выдвигать и защищать свою точку зрения по важнейшим проблемам темы  в рефератах и дискуссиях.</w:t>
            </w:r>
          </w:p>
          <w:p w:rsidR="001D50BC" w:rsidRPr="001D50BC" w:rsidRDefault="001D50BC" w:rsidP="001D50BC">
            <w:pPr>
              <w:rPr>
                <w:rFonts w:ascii="Times New Roman" w:eastAsia="Calibri" w:hAnsi="Times New Roman"/>
                <w:bCs/>
                <w:sz w:val="24"/>
                <w:szCs w:val="24"/>
                <w:lang w:eastAsia="en-US"/>
              </w:rPr>
            </w:pPr>
            <w:r w:rsidRPr="001D50BC">
              <w:rPr>
                <w:rFonts w:ascii="Times New Roman" w:eastAsia="Calibri" w:hAnsi="Times New Roman"/>
                <w:bCs/>
                <w:sz w:val="24"/>
                <w:szCs w:val="24"/>
                <w:lang w:eastAsia="en-US"/>
              </w:rPr>
              <w:t>Насколько успешно студент может применять свои знания по курсу «Русский язык»  в повседневной и профессиональной деятельности. Насколько он способен к анализу актуальной информации  современности на свою профессию и сферу частной жизни.</w:t>
            </w:r>
          </w:p>
          <w:p w:rsidR="00BB3B3A" w:rsidRPr="001D50BC" w:rsidRDefault="00BB3B3A" w:rsidP="001D50BC">
            <w:pPr>
              <w:rPr>
                <w:rFonts w:ascii="Times New Roman" w:hAnsi="Times New Roman"/>
                <w:bCs/>
                <w:i/>
                <w:sz w:val="24"/>
                <w:szCs w:val="24"/>
              </w:rPr>
            </w:pPr>
          </w:p>
        </w:tc>
        <w:tc>
          <w:tcPr>
            <w:tcW w:w="1508" w:type="pct"/>
            <w:tcBorders>
              <w:top w:val="single" w:sz="4" w:space="0" w:color="auto"/>
              <w:left w:val="single" w:sz="4" w:space="0" w:color="auto"/>
              <w:bottom w:val="single" w:sz="4" w:space="0" w:color="auto"/>
              <w:right w:val="single" w:sz="4" w:space="0" w:color="auto"/>
            </w:tcBorders>
            <w:hideMark/>
          </w:tcPr>
          <w:p w:rsidR="00BB3B3A" w:rsidRPr="001D50BC" w:rsidRDefault="00BB3B3A" w:rsidP="00983C03">
            <w:pPr>
              <w:spacing w:after="0" w:line="240" w:lineRule="auto"/>
              <w:jc w:val="both"/>
              <w:rPr>
                <w:rFonts w:ascii="Times New Roman" w:hAnsi="Times New Roman"/>
                <w:color w:val="000000"/>
                <w:sz w:val="24"/>
                <w:szCs w:val="24"/>
              </w:rPr>
            </w:pPr>
            <w:r w:rsidRPr="001D50BC">
              <w:rPr>
                <w:rFonts w:ascii="Times New Roman" w:hAnsi="Times New Roman"/>
                <w:color w:val="000000"/>
                <w:sz w:val="24"/>
                <w:szCs w:val="24"/>
              </w:rPr>
              <w:t xml:space="preserve">Комбинированный опрос Тестирование </w:t>
            </w:r>
          </w:p>
          <w:p w:rsidR="00BB3B3A" w:rsidRPr="001D50BC" w:rsidRDefault="00BB3B3A" w:rsidP="00983C03">
            <w:pPr>
              <w:spacing w:after="0" w:line="240" w:lineRule="auto"/>
              <w:jc w:val="both"/>
              <w:rPr>
                <w:rFonts w:ascii="Times New Roman" w:hAnsi="Times New Roman"/>
                <w:bCs/>
                <w:sz w:val="24"/>
                <w:szCs w:val="24"/>
              </w:rPr>
            </w:pPr>
            <w:r w:rsidRPr="001D50BC">
              <w:rPr>
                <w:rFonts w:ascii="Times New Roman" w:hAnsi="Times New Roman"/>
                <w:color w:val="000000"/>
                <w:sz w:val="24"/>
                <w:szCs w:val="24"/>
              </w:rPr>
              <w:t>Экспертная оценка выполнения самостоятельных работ</w:t>
            </w:r>
            <w:r w:rsidRPr="001D50BC">
              <w:rPr>
                <w:rFonts w:ascii="Times New Roman" w:hAnsi="Times New Roman"/>
                <w:color w:val="000000"/>
                <w:sz w:val="24"/>
                <w:szCs w:val="24"/>
              </w:rPr>
              <w:br/>
              <w:t>Экспертная оценка работы на практических занятиях Экзамен</w:t>
            </w:r>
          </w:p>
        </w:tc>
      </w:tr>
      <w:tr w:rsidR="001D50BC" w:rsidRPr="001D50BC" w:rsidTr="001D50BC">
        <w:trPr>
          <w:trHeight w:val="345"/>
        </w:trPr>
        <w:tc>
          <w:tcPr>
            <w:tcW w:w="1912" w:type="pct"/>
            <w:tcBorders>
              <w:top w:val="single" w:sz="4" w:space="0" w:color="auto"/>
              <w:left w:val="single" w:sz="4" w:space="0" w:color="auto"/>
              <w:bottom w:val="single" w:sz="4" w:space="0" w:color="auto"/>
              <w:right w:val="single" w:sz="4" w:space="0" w:color="auto"/>
            </w:tcBorders>
          </w:tcPr>
          <w:p w:rsidR="001D50BC" w:rsidRPr="001D50BC" w:rsidRDefault="001D50BC" w:rsidP="00983C03">
            <w:pPr>
              <w:spacing w:after="0" w:line="240" w:lineRule="auto"/>
              <w:rPr>
                <w:rFonts w:ascii="Times New Roman" w:hAnsi="Times New Roman"/>
                <w:color w:val="333333"/>
                <w:sz w:val="24"/>
                <w:szCs w:val="24"/>
              </w:rPr>
            </w:pPr>
            <w:r w:rsidRPr="001D50BC">
              <w:rPr>
                <w:rFonts w:ascii="Times New Roman" w:hAnsi="Times New Roman"/>
                <w:color w:val="333333"/>
                <w:sz w:val="24"/>
                <w:szCs w:val="24"/>
              </w:rPr>
              <w:t xml:space="preserve">Знания: </w:t>
            </w:r>
          </w:p>
        </w:tc>
        <w:tc>
          <w:tcPr>
            <w:tcW w:w="1580" w:type="pct"/>
            <w:tcBorders>
              <w:top w:val="single" w:sz="4" w:space="0" w:color="auto"/>
              <w:left w:val="single" w:sz="4" w:space="0" w:color="auto"/>
              <w:bottom w:val="single" w:sz="4" w:space="0" w:color="auto"/>
              <w:right w:val="single" w:sz="4" w:space="0" w:color="auto"/>
            </w:tcBorders>
          </w:tcPr>
          <w:p w:rsidR="001D50BC" w:rsidRPr="001D50BC" w:rsidRDefault="001D50BC" w:rsidP="00983C03">
            <w:pPr>
              <w:rPr>
                <w:rFonts w:ascii="Times New Roman" w:eastAsia="Calibri" w:hAnsi="Times New Roman"/>
                <w:bCs/>
                <w:sz w:val="24"/>
                <w:szCs w:val="24"/>
                <w:lang w:eastAsia="en-US"/>
              </w:rPr>
            </w:pPr>
          </w:p>
        </w:tc>
        <w:tc>
          <w:tcPr>
            <w:tcW w:w="1508" w:type="pct"/>
            <w:tcBorders>
              <w:top w:val="single" w:sz="4" w:space="0" w:color="auto"/>
              <w:left w:val="single" w:sz="4" w:space="0" w:color="auto"/>
              <w:bottom w:val="single" w:sz="4" w:space="0" w:color="auto"/>
              <w:right w:val="single" w:sz="4" w:space="0" w:color="auto"/>
            </w:tcBorders>
          </w:tcPr>
          <w:p w:rsidR="001D50BC" w:rsidRPr="001D50BC" w:rsidRDefault="001D50BC" w:rsidP="00983C03">
            <w:pPr>
              <w:spacing w:after="0" w:line="240" w:lineRule="auto"/>
              <w:jc w:val="both"/>
              <w:rPr>
                <w:rFonts w:ascii="Times New Roman" w:hAnsi="Times New Roman"/>
                <w:color w:val="000000"/>
                <w:sz w:val="24"/>
                <w:szCs w:val="24"/>
              </w:rPr>
            </w:pPr>
          </w:p>
        </w:tc>
      </w:tr>
      <w:tr w:rsidR="001D50BC" w:rsidRPr="001D50BC" w:rsidTr="001D50BC">
        <w:trPr>
          <w:trHeight w:val="345"/>
        </w:trPr>
        <w:tc>
          <w:tcPr>
            <w:tcW w:w="1912" w:type="pct"/>
            <w:tcBorders>
              <w:top w:val="single" w:sz="4" w:space="0" w:color="auto"/>
              <w:left w:val="single" w:sz="4" w:space="0" w:color="auto"/>
              <w:right w:val="single" w:sz="4" w:space="0" w:color="auto"/>
            </w:tcBorders>
          </w:tcPr>
          <w:p w:rsidR="001D50BC" w:rsidRPr="001D50BC" w:rsidRDefault="001D50BC" w:rsidP="001D50BC">
            <w:pPr>
              <w:spacing w:after="0" w:line="240" w:lineRule="auto"/>
              <w:jc w:val="both"/>
              <w:rPr>
                <w:rFonts w:ascii="Times New Roman" w:hAnsi="Times New Roman"/>
                <w:color w:val="333333"/>
                <w:sz w:val="24"/>
                <w:szCs w:val="24"/>
              </w:rPr>
            </w:pPr>
            <w:r w:rsidRPr="001D50BC">
              <w:rPr>
                <w:rFonts w:ascii="Times New Roman" w:hAnsi="Times New Roman"/>
                <w:color w:val="333333"/>
                <w:sz w:val="24"/>
                <w:szCs w:val="24"/>
              </w:rPr>
              <w:t>обобщение знаний о языке как системе, его основных единицах и уровнях; обогащение словарного запаса, расширение объема используемых в речи грамматических языковых средств; совершенствование умений анализировать языковые единицы разных уровней, тексты разных функционально-смысловых типов, функциональных разновидностей языка (разговорная речь, функциональные стили, язык художественной литературы), различной жанровой принадлежности;</w:t>
            </w:r>
          </w:p>
          <w:p w:rsidR="001D50BC" w:rsidRPr="001D50BC" w:rsidRDefault="001D50BC" w:rsidP="001D50BC">
            <w:pPr>
              <w:spacing w:after="0" w:line="240" w:lineRule="auto"/>
              <w:jc w:val="both"/>
              <w:rPr>
                <w:rFonts w:ascii="Times New Roman" w:hAnsi="Times New Roman"/>
                <w:color w:val="333333"/>
                <w:sz w:val="24"/>
                <w:szCs w:val="24"/>
              </w:rPr>
            </w:pPr>
            <w:r w:rsidRPr="001D50BC">
              <w:rPr>
                <w:rFonts w:ascii="Times New Roman" w:hAnsi="Times New Roman"/>
                <w:color w:val="333333"/>
                <w:sz w:val="24"/>
                <w:szCs w:val="24"/>
              </w:rPr>
              <w:t>обобщение знаний о функциональных разновидностях языка: разговорной речи, функциональных стилях (научный, публицистический, официально-деловой), языке художественной литературы; совершенствование умений распознавать, анализировать и комментировать тексты различных функциональных разновидностей языка (разговорная речь, функциональные стили, язык художественной литературы)</w:t>
            </w:r>
          </w:p>
          <w:p w:rsidR="001D50BC" w:rsidRPr="001D50BC" w:rsidRDefault="001D50BC" w:rsidP="001D50BC">
            <w:pPr>
              <w:spacing w:after="0" w:line="240" w:lineRule="auto"/>
              <w:jc w:val="both"/>
              <w:rPr>
                <w:rFonts w:ascii="Times New Roman" w:hAnsi="Times New Roman"/>
                <w:color w:val="333333"/>
                <w:sz w:val="24"/>
                <w:szCs w:val="24"/>
              </w:rPr>
            </w:pPr>
            <w:r w:rsidRPr="001D50BC">
              <w:rPr>
                <w:rFonts w:ascii="Times New Roman" w:hAnsi="Times New Roman"/>
                <w:color w:val="333333"/>
                <w:sz w:val="24"/>
                <w:szCs w:val="24"/>
              </w:rPr>
              <w:t>обобщение знаний об основных правилах орфографии и пунктуации, совершенствование умений применять правила орфографии и пунктуации в практике письма;</w:t>
            </w:r>
          </w:p>
          <w:p w:rsidR="001D50BC" w:rsidRPr="001D50BC" w:rsidRDefault="001D50BC" w:rsidP="001D50BC">
            <w:pPr>
              <w:pStyle w:val="af"/>
              <w:shd w:val="clear" w:color="auto" w:fill="FFFFFF"/>
              <w:spacing w:before="0" w:beforeAutospacing="0" w:after="255" w:afterAutospacing="0" w:line="270" w:lineRule="atLeast"/>
              <w:jc w:val="both"/>
              <w:rPr>
                <w:color w:val="333333"/>
              </w:rPr>
            </w:pPr>
            <w:proofErr w:type="spellStart"/>
            <w:proofErr w:type="gramStart"/>
            <w:r w:rsidRPr="001D50BC">
              <w:rPr>
                <w:color w:val="333333"/>
              </w:rPr>
              <w:t>сформированность</w:t>
            </w:r>
            <w:proofErr w:type="spellEnd"/>
            <w:r w:rsidRPr="001D50BC">
              <w:rPr>
                <w:color w:val="333333"/>
              </w:rPr>
              <w:t xml:space="preserve"> знаний о признаках текста, его структуре, видах информации в тексте; совершенствование умений понимать, анализировать и комментировать основную и дополнительную, явную и скрытую (подтекстовую) информацию текстов, воспринимаемых зрительно и (или) на слух; выявлять логико-смысловые отношения между предложениями в тексте; создавать тексты разных функционально-смысловых типов; тексты научного, публицистического, официально-делового стилей разных жанров (объем сочинения - не менее 150 слов);</w:t>
            </w:r>
            <w:proofErr w:type="gramEnd"/>
          </w:p>
          <w:p w:rsidR="001D50BC" w:rsidRPr="001D50BC" w:rsidRDefault="001D50BC" w:rsidP="00983C03">
            <w:pPr>
              <w:spacing w:after="0" w:line="240" w:lineRule="auto"/>
              <w:rPr>
                <w:rFonts w:ascii="Times New Roman" w:hAnsi="Times New Roman"/>
                <w:color w:val="333333"/>
                <w:sz w:val="24"/>
                <w:szCs w:val="24"/>
              </w:rPr>
            </w:pPr>
          </w:p>
        </w:tc>
        <w:tc>
          <w:tcPr>
            <w:tcW w:w="1580" w:type="pct"/>
            <w:tcBorders>
              <w:top w:val="single" w:sz="4" w:space="0" w:color="auto"/>
              <w:left w:val="single" w:sz="4" w:space="0" w:color="auto"/>
              <w:right w:val="single" w:sz="4" w:space="0" w:color="auto"/>
            </w:tcBorders>
          </w:tcPr>
          <w:p w:rsidR="001D50BC" w:rsidRPr="001D50BC" w:rsidRDefault="001D50BC" w:rsidP="001D50BC">
            <w:pPr>
              <w:rPr>
                <w:rFonts w:ascii="Times New Roman" w:eastAsia="Calibri" w:hAnsi="Times New Roman"/>
                <w:bCs/>
                <w:sz w:val="24"/>
                <w:szCs w:val="24"/>
                <w:lang w:eastAsia="en-US"/>
              </w:rPr>
            </w:pPr>
            <w:r w:rsidRPr="001D50BC">
              <w:rPr>
                <w:rFonts w:ascii="Times New Roman" w:eastAsia="Calibri" w:hAnsi="Times New Roman"/>
                <w:bCs/>
                <w:sz w:val="24"/>
                <w:szCs w:val="24"/>
                <w:lang w:eastAsia="en-US"/>
              </w:rPr>
              <w:t xml:space="preserve">Степень знания материала курса.  Насколько логично и ясно излагается материал, не требует ли он дополнительных пояснений, отвечает ли обучающийся на все дополнительные вопросы преподавателя. </w:t>
            </w:r>
          </w:p>
          <w:p w:rsidR="001D50BC" w:rsidRPr="001D50BC" w:rsidRDefault="001D50BC" w:rsidP="00983C03">
            <w:pPr>
              <w:rPr>
                <w:rFonts w:ascii="Times New Roman" w:eastAsia="Calibri" w:hAnsi="Times New Roman"/>
                <w:bCs/>
                <w:sz w:val="24"/>
                <w:szCs w:val="24"/>
                <w:lang w:eastAsia="en-US"/>
              </w:rPr>
            </w:pPr>
          </w:p>
        </w:tc>
        <w:tc>
          <w:tcPr>
            <w:tcW w:w="1508" w:type="pct"/>
            <w:tcBorders>
              <w:top w:val="single" w:sz="4" w:space="0" w:color="auto"/>
              <w:left w:val="single" w:sz="4" w:space="0" w:color="auto"/>
              <w:right w:val="single" w:sz="4" w:space="0" w:color="auto"/>
            </w:tcBorders>
          </w:tcPr>
          <w:p w:rsidR="001D50BC" w:rsidRPr="001D50BC" w:rsidRDefault="001D50BC" w:rsidP="001D50BC">
            <w:pPr>
              <w:spacing w:after="0" w:line="240" w:lineRule="auto"/>
              <w:jc w:val="both"/>
              <w:rPr>
                <w:rFonts w:ascii="Times New Roman" w:hAnsi="Times New Roman"/>
                <w:color w:val="000000"/>
                <w:sz w:val="24"/>
                <w:szCs w:val="24"/>
              </w:rPr>
            </w:pPr>
            <w:r w:rsidRPr="001D50BC">
              <w:rPr>
                <w:rFonts w:ascii="Times New Roman" w:hAnsi="Times New Roman"/>
                <w:color w:val="000000"/>
                <w:sz w:val="24"/>
                <w:szCs w:val="24"/>
              </w:rPr>
              <w:t xml:space="preserve">Комбинированный опрос Тестирование </w:t>
            </w:r>
          </w:p>
          <w:p w:rsidR="001D50BC" w:rsidRPr="001D50BC" w:rsidRDefault="001D50BC" w:rsidP="001D50BC">
            <w:pPr>
              <w:spacing w:after="0" w:line="240" w:lineRule="auto"/>
              <w:jc w:val="both"/>
              <w:rPr>
                <w:rFonts w:ascii="Times New Roman" w:hAnsi="Times New Roman"/>
                <w:color w:val="000000"/>
                <w:sz w:val="24"/>
                <w:szCs w:val="24"/>
              </w:rPr>
            </w:pPr>
            <w:r w:rsidRPr="001D50BC">
              <w:rPr>
                <w:rFonts w:ascii="Times New Roman" w:hAnsi="Times New Roman"/>
                <w:color w:val="000000"/>
                <w:sz w:val="24"/>
                <w:szCs w:val="24"/>
              </w:rPr>
              <w:t>Экспертная оценка выполнения самостоятельных работ</w:t>
            </w:r>
            <w:r w:rsidRPr="001D50BC">
              <w:rPr>
                <w:rFonts w:ascii="Times New Roman" w:hAnsi="Times New Roman"/>
                <w:color w:val="000000"/>
                <w:sz w:val="24"/>
                <w:szCs w:val="24"/>
              </w:rPr>
              <w:br/>
              <w:t>Экспертная оценка работы на практических занятиях Экзамен</w:t>
            </w:r>
          </w:p>
        </w:tc>
      </w:tr>
    </w:tbl>
    <w:p w:rsidR="00BB3B3A" w:rsidRPr="001D50BC" w:rsidRDefault="00BB3B3A" w:rsidP="00BB3B3A">
      <w:pPr>
        <w:spacing w:after="0" w:line="240" w:lineRule="auto"/>
        <w:jc w:val="both"/>
        <w:rPr>
          <w:rFonts w:ascii="Times New Roman" w:hAnsi="Times New Roman"/>
          <w:b/>
          <w:sz w:val="24"/>
          <w:szCs w:val="24"/>
        </w:rPr>
      </w:pPr>
    </w:p>
    <w:p w:rsidR="00BB3B3A" w:rsidRPr="001D50BC" w:rsidRDefault="00BB3B3A" w:rsidP="00BB3B3A">
      <w:pPr>
        <w:spacing w:after="0" w:line="240" w:lineRule="auto"/>
        <w:jc w:val="both"/>
        <w:rPr>
          <w:rFonts w:ascii="Times New Roman" w:hAnsi="Times New Roman"/>
          <w:b/>
          <w:sz w:val="24"/>
          <w:szCs w:val="24"/>
        </w:rPr>
      </w:pPr>
    </w:p>
    <w:p w:rsidR="00BB3B3A" w:rsidRPr="001D50BC" w:rsidRDefault="00BB3B3A" w:rsidP="00BB3B3A">
      <w:pPr>
        <w:spacing w:after="0" w:line="240" w:lineRule="auto"/>
        <w:jc w:val="both"/>
        <w:rPr>
          <w:rFonts w:ascii="Times New Roman" w:hAnsi="Times New Roman"/>
          <w:b/>
          <w:sz w:val="24"/>
          <w:szCs w:val="24"/>
        </w:rPr>
      </w:pPr>
    </w:p>
    <w:p w:rsidR="00BB3B3A" w:rsidRPr="001D50BC" w:rsidRDefault="00BB3B3A" w:rsidP="00BB3B3A">
      <w:pPr>
        <w:rPr>
          <w:rFonts w:ascii="Times New Roman" w:hAnsi="Times New Roman"/>
          <w:sz w:val="24"/>
          <w:szCs w:val="24"/>
        </w:rPr>
      </w:pPr>
    </w:p>
    <w:p w:rsidR="00BB3B3A" w:rsidRPr="001D50BC" w:rsidRDefault="00BB3B3A" w:rsidP="00BB3B3A">
      <w:pPr>
        <w:suppressAutoHyphens/>
        <w:spacing w:after="0" w:line="240" w:lineRule="auto"/>
        <w:jc w:val="center"/>
        <w:rPr>
          <w:rFonts w:ascii="Times New Roman" w:hAnsi="Times New Roman"/>
          <w:b/>
          <w:sz w:val="24"/>
          <w:szCs w:val="24"/>
        </w:rPr>
      </w:pPr>
    </w:p>
    <w:p w:rsidR="00CF4B4B" w:rsidRPr="001D50BC" w:rsidRDefault="00CF4B4B" w:rsidP="009062B1">
      <w:pPr>
        <w:rPr>
          <w:rFonts w:ascii="Times New Roman" w:hAnsi="Times New Roman"/>
          <w:sz w:val="24"/>
          <w:szCs w:val="24"/>
        </w:rPr>
      </w:pPr>
    </w:p>
    <w:sectPr w:rsidR="00CF4B4B" w:rsidRPr="001D50BC" w:rsidSect="00B125B5">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56FA" w:rsidRDefault="00F256FA" w:rsidP="009062B1">
      <w:pPr>
        <w:spacing w:after="0" w:line="240" w:lineRule="auto"/>
      </w:pPr>
      <w:r>
        <w:separator/>
      </w:r>
    </w:p>
  </w:endnote>
  <w:endnote w:type="continuationSeparator" w:id="0">
    <w:p w:rsidR="00F256FA" w:rsidRDefault="00F256FA" w:rsidP="009062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Symbol">
    <w:panose1 w:val="020B0502040204020203"/>
    <w:charset w:val="00"/>
    <w:family w:val="swiss"/>
    <w:pitch w:val="variable"/>
    <w:sig w:usb0="8000006F" w:usb1="1200FBEF" w:usb2="0064C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30124361"/>
      <w:docPartObj>
        <w:docPartGallery w:val="Page Numbers (Bottom of Page)"/>
        <w:docPartUnique/>
      </w:docPartObj>
    </w:sdtPr>
    <w:sdtEndPr/>
    <w:sdtContent>
      <w:p w:rsidR="000706B9" w:rsidRDefault="000706B9">
        <w:pPr>
          <w:pStyle w:val="ac"/>
          <w:jc w:val="right"/>
        </w:pPr>
        <w:r>
          <w:fldChar w:fldCharType="begin"/>
        </w:r>
        <w:r>
          <w:instrText>PAGE   \* MERGEFORMAT</w:instrText>
        </w:r>
        <w:r>
          <w:fldChar w:fldCharType="separate"/>
        </w:r>
        <w:r w:rsidR="00076C08">
          <w:rPr>
            <w:noProof/>
          </w:rPr>
          <w:t>3</w:t>
        </w:r>
        <w:r>
          <w:fldChar w:fldCharType="end"/>
        </w:r>
      </w:p>
    </w:sdtContent>
  </w:sdt>
  <w:p w:rsidR="000706B9" w:rsidRDefault="000706B9">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56FA" w:rsidRDefault="00F256FA" w:rsidP="009062B1">
      <w:pPr>
        <w:spacing w:after="0" w:line="240" w:lineRule="auto"/>
      </w:pPr>
      <w:r>
        <w:separator/>
      </w:r>
    </w:p>
  </w:footnote>
  <w:footnote w:type="continuationSeparator" w:id="0">
    <w:p w:rsidR="00F256FA" w:rsidRDefault="00F256FA" w:rsidP="009062B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3741F"/>
    <w:multiLevelType w:val="hybridMultilevel"/>
    <w:tmpl w:val="BC0A69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2">
    <w:nsid w:val="0FBB3A1C"/>
    <w:multiLevelType w:val="hybridMultilevel"/>
    <w:tmpl w:val="E3C6A1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32E7A68"/>
    <w:multiLevelType w:val="multilevel"/>
    <w:tmpl w:val="5C1648F2"/>
    <w:lvl w:ilvl="0">
      <w:start w:val="1"/>
      <w:numFmt w:val="decimal"/>
      <w:lvlText w:val="%1."/>
      <w:lvlJc w:val="left"/>
      <w:pPr>
        <w:ind w:left="600" w:hanging="600"/>
      </w:pPr>
    </w:lvl>
    <w:lvl w:ilvl="1">
      <w:start w:val="1"/>
      <w:numFmt w:val="decimal"/>
      <w:lvlText w:val="%1.%2."/>
      <w:lvlJc w:val="left"/>
      <w:pPr>
        <w:ind w:left="954" w:hanging="600"/>
      </w:pPr>
    </w:lvl>
    <w:lvl w:ilvl="2">
      <w:start w:val="1"/>
      <w:numFmt w:val="decimal"/>
      <w:lvlText w:val="%1.%2.%3."/>
      <w:lvlJc w:val="left"/>
      <w:pPr>
        <w:ind w:left="1428" w:hanging="720"/>
      </w:pPr>
    </w:lvl>
    <w:lvl w:ilvl="3">
      <w:start w:val="1"/>
      <w:numFmt w:val="decimal"/>
      <w:lvlText w:val="%1.%2.%3.%4."/>
      <w:lvlJc w:val="left"/>
      <w:pPr>
        <w:ind w:left="1782" w:hanging="720"/>
      </w:pPr>
    </w:lvl>
    <w:lvl w:ilvl="4">
      <w:start w:val="1"/>
      <w:numFmt w:val="decimal"/>
      <w:lvlText w:val="%1.%2.%3.%4.%5."/>
      <w:lvlJc w:val="left"/>
      <w:pPr>
        <w:ind w:left="2496" w:hanging="1080"/>
      </w:pPr>
    </w:lvl>
    <w:lvl w:ilvl="5">
      <w:start w:val="1"/>
      <w:numFmt w:val="decimal"/>
      <w:lvlText w:val="%1.%2.%3.%4.%5.%6."/>
      <w:lvlJc w:val="left"/>
      <w:pPr>
        <w:ind w:left="2850" w:hanging="1080"/>
      </w:pPr>
    </w:lvl>
    <w:lvl w:ilvl="6">
      <w:start w:val="1"/>
      <w:numFmt w:val="decimal"/>
      <w:lvlText w:val="%1.%2.%3.%4.%5.%6.%7."/>
      <w:lvlJc w:val="left"/>
      <w:pPr>
        <w:ind w:left="3564" w:hanging="1440"/>
      </w:pPr>
    </w:lvl>
    <w:lvl w:ilvl="7">
      <w:start w:val="1"/>
      <w:numFmt w:val="decimal"/>
      <w:lvlText w:val="%1.%2.%3.%4.%5.%6.%7.%8."/>
      <w:lvlJc w:val="left"/>
      <w:pPr>
        <w:ind w:left="3918" w:hanging="1440"/>
      </w:pPr>
    </w:lvl>
    <w:lvl w:ilvl="8">
      <w:start w:val="1"/>
      <w:numFmt w:val="decimal"/>
      <w:lvlText w:val="%1.%2.%3.%4.%5.%6.%7.%8.%9."/>
      <w:lvlJc w:val="left"/>
      <w:pPr>
        <w:ind w:left="4632" w:hanging="1800"/>
      </w:pPr>
    </w:lvl>
  </w:abstractNum>
  <w:abstractNum w:abstractNumId="4">
    <w:nsid w:val="3FEB5896"/>
    <w:multiLevelType w:val="hybridMultilevel"/>
    <w:tmpl w:val="AC4C4ADA"/>
    <w:lvl w:ilvl="0" w:tplc="7AD225C4">
      <w:start w:val="1"/>
      <w:numFmt w:val="decimal"/>
      <w:lvlText w:val="З%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F663476"/>
    <w:multiLevelType w:val="hybridMultilevel"/>
    <w:tmpl w:val="DD2ED8D4"/>
    <w:lvl w:ilvl="0" w:tplc="9F38CD58">
      <w:start w:val="1"/>
      <w:numFmt w:val="decimal"/>
      <w:lvlText w:val="У%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FF40E94"/>
    <w:multiLevelType w:val="hybridMultilevel"/>
    <w:tmpl w:val="CA9A1CC8"/>
    <w:lvl w:ilvl="0" w:tplc="68260250">
      <w:start w:val="1"/>
      <w:numFmt w:val="bullet"/>
      <w:lvlText w:val="•"/>
      <w:lvlJc w:val="left"/>
      <w:pPr>
        <w:ind w:left="567"/>
      </w:pPr>
      <w:rPr>
        <w:rFonts w:ascii="Arial" w:eastAsia="Arial" w:hAnsi="Arial" w:cs="Arial"/>
        <w:b w:val="0"/>
        <w:i w:val="0"/>
        <w:strike w:val="0"/>
        <w:dstrike w:val="0"/>
        <w:color w:val="181717"/>
        <w:sz w:val="21"/>
        <w:szCs w:val="21"/>
        <w:u w:val="none" w:color="000000"/>
        <w:bdr w:val="none" w:sz="0" w:space="0" w:color="auto"/>
        <w:shd w:val="clear" w:color="auto" w:fill="auto"/>
        <w:vertAlign w:val="baseline"/>
      </w:rPr>
    </w:lvl>
    <w:lvl w:ilvl="1" w:tplc="0C161724">
      <w:start w:val="1"/>
      <w:numFmt w:val="bullet"/>
      <w:lvlText w:val="o"/>
      <w:lvlJc w:val="left"/>
      <w:pPr>
        <w:ind w:left="1363"/>
      </w:pPr>
      <w:rPr>
        <w:rFonts w:ascii="Segoe UI Symbol" w:eastAsia="Segoe UI Symbol" w:hAnsi="Segoe UI Symbol" w:cs="Segoe UI Symbol"/>
        <w:b w:val="0"/>
        <w:i w:val="0"/>
        <w:strike w:val="0"/>
        <w:dstrike w:val="0"/>
        <w:color w:val="181717"/>
        <w:sz w:val="21"/>
        <w:szCs w:val="21"/>
        <w:u w:val="none" w:color="000000"/>
        <w:bdr w:val="none" w:sz="0" w:space="0" w:color="auto"/>
        <w:shd w:val="clear" w:color="auto" w:fill="auto"/>
        <w:vertAlign w:val="baseline"/>
      </w:rPr>
    </w:lvl>
    <w:lvl w:ilvl="2" w:tplc="23723FA2">
      <w:start w:val="1"/>
      <w:numFmt w:val="bullet"/>
      <w:lvlText w:val="▪"/>
      <w:lvlJc w:val="left"/>
      <w:pPr>
        <w:ind w:left="2083"/>
      </w:pPr>
      <w:rPr>
        <w:rFonts w:ascii="Segoe UI Symbol" w:eastAsia="Segoe UI Symbol" w:hAnsi="Segoe UI Symbol" w:cs="Segoe UI Symbol"/>
        <w:b w:val="0"/>
        <w:i w:val="0"/>
        <w:strike w:val="0"/>
        <w:dstrike w:val="0"/>
        <w:color w:val="181717"/>
        <w:sz w:val="21"/>
        <w:szCs w:val="21"/>
        <w:u w:val="none" w:color="000000"/>
        <w:bdr w:val="none" w:sz="0" w:space="0" w:color="auto"/>
        <w:shd w:val="clear" w:color="auto" w:fill="auto"/>
        <w:vertAlign w:val="baseline"/>
      </w:rPr>
    </w:lvl>
    <w:lvl w:ilvl="3" w:tplc="82C66A9E">
      <w:start w:val="1"/>
      <w:numFmt w:val="bullet"/>
      <w:lvlText w:val="•"/>
      <w:lvlJc w:val="left"/>
      <w:pPr>
        <w:ind w:left="2803"/>
      </w:pPr>
      <w:rPr>
        <w:rFonts w:ascii="Arial" w:eastAsia="Arial" w:hAnsi="Arial" w:cs="Arial"/>
        <w:b w:val="0"/>
        <w:i w:val="0"/>
        <w:strike w:val="0"/>
        <w:dstrike w:val="0"/>
        <w:color w:val="181717"/>
        <w:sz w:val="21"/>
        <w:szCs w:val="21"/>
        <w:u w:val="none" w:color="000000"/>
        <w:bdr w:val="none" w:sz="0" w:space="0" w:color="auto"/>
        <w:shd w:val="clear" w:color="auto" w:fill="auto"/>
        <w:vertAlign w:val="baseline"/>
      </w:rPr>
    </w:lvl>
    <w:lvl w:ilvl="4" w:tplc="9E48AD1C">
      <w:start w:val="1"/>
      <w:numFmt w:val="bullet"/>
      <w:lvlText w:val="o"/>
      <w:lvlJc w:val="left"/>
      <w:pPr>
        <w:ind w:left="3523"/>
      </w:pPr>
      <w:rPr>
        <w:rFonts w:ascii="Segoe UI Symbol" w:eastAsia="Segoe UI Symbol" w:hAnsi="Segoe UI Symbol" w:cs="Segoe UI Symbol"/>
        <w:b w:val="0"/>
        <w:i w:val="0"/>
        <w:strike w:val="0"/>
        <w:dstrike w:val="0"/>
        <w:color w:val="181717"/>
        <w:sz w:val="21"/>
        <w:szCs w:val="21"/>
        <w:u w:val="none" w:color="000000"/>
        <w:bdr w:val="none" w:sz="0" w:space="0" w:color="auto"/>
        <w:shd w:val="clear" w:color="auto" w:fill="auto"/>
        <w:vertAlign w:val="baseline"/>
      </w:rPr>
    </w:lvl>
    <w:lvl w:ilvl="5" w:tplc="8CD66F84">
      <w:start w:val="1"/>
      <w:numFmt w:val="bullet"/>
      <w:lvlText w:val="▪"/>
      <w:lvlJc w:val="left"/>
      <w:pPr>
        <w:ind w:left="4243"/>
      </w:pPr>
      <w:rPr>
        <w:rFonts w:ascii="Segoe UI Symbol" w:eastAsia="Segoe UI Symbol" w:hAnsi="Segoe UI Symbol" w:cs="Segoe UI Symbol"/>
        <w:b w:val="0"/>
        <w:i w:val="0"/>
        <w:strike w:val="0"/>
        <w:dstrike w:val="0"/>
        <w:color w:val="181717"/>
        <w:sz w:val="21"/>
        <w:szCs w:val="21"/>
        <w:u w:val="none" w:color="000000"/>
        <w:bdr w:val="none" w:sz="0" w:space="0" w:color="auto"/>
        <w:shd w:val="clear" w:color="auto" w:fill="auto"/>
        <w:vertAlign w:val="baseline"/>
      </w:rPr>
    </w:lvl>
    <w:lvl w:ilvl="6" w:tplc="B7606FAE">
      <w:start w:val="1"/>
      <w:numFmt w:val="bullet"/>
      <w:lvlText w:val="•"/>
      <w:lvlJc w:val="left"/>
      <w:pPr>
        <w:ind w:left="4963"/>
      </w:pPr>
      <w:rPr>
        <w:rFonts w:ascii="Arial" w:eastAsia="Arial" w:hAnsi="Arial" w:cs="Arial"/>
        <w:b w:val="0"/>
        <w:i w:val="0"/>
        <w:strike w:val="0"/>
        <w:dstrike w:val="0"/>
        <w:color w:val="181717"/>
        <w:sz w:val="21"/>
        <w:szCs w:val="21"/>
        <w:u w:val="none" w:color="000000"/>
        <w:bdr w:val="none" w:sz="0" w:space="0" w:color="auto"/>
        <w:shd w:val="clear" w:color="auto" w:fill="auto"/>
        <w:vertAlign w:val="baseline"/>
      </w:rPr>
    </w:lvl>
    <w:lvl w:ilvl="7" w:tplc="F78A0EAC">
      <w:start w:val="1"/>
      <w:numFmt w:val="bullet"/>
      <w:lvlText w:val="o"/>
      <w:lvlJc w:val="left"/>
      <w:pPr>
        <w:ind w:left="5683"/>
      </w:pPr>
      <w:rPr>
        <w:rFonts w:ascii="Segoe UI Symbol" w:eastAsia="Segoe UI Symbol" w:hAnsi="Segoe UI Symbol" w:cs="Segoe UI Symbol"/>
        <w:b w:val="0"/>
        <w:i w:val="0"/>
        <w:strike w:val="0"/>
        <w:dstrike w:val="0"/>
        <w:color w:val="181717"/>
        <w:sz w:val="21"/>
        <w:szCs w:val="21"/>
        <w:u w:val="none" w:color="000000"/>
        <w:bdr w:val="none" w:sz="0" w:space="0" w:color="auto"/>
        <w:shd w:val="clear" w:color="auto" w:fill="auto"/>
        <w:vertAlign w:val="baseline"/>
      </w:rPr>
    </w:lvl>
    <w:lvl w:ilvl="8" w:tplc="31F02EDE">
      <w:start w:val="1"/>
      <w:numFmt w:val="bullet"/>
      <w:lvlText w:val="▪"/>
      <w:lvlJc w:val="left"/>
      <w:pPr>
        <w:ind w:left="6403"/>
      </w:pPr>
      <w:rPr>
        <w:rFonts w:ascii="Segoe UI Symbol" w:eastAsia="Segoe UI Symbol" w:hAnsi="Segoe UI Symbol" w:cs="Segoe UI Symbol"/>
        <w:b w:val="0"/>
        <w:i w:val="0"/>
        <w:strike w:val="0"/>
        <w:dstrike w:val="0"/>
        <w:color w:val="181717"/>
        <w:sz w:val="21"/>
        <w:szCs w:val="21"/>
        <w:u w:val="none" w:color="000000"/>
        <w:bdr w:val="none" w:sz="0" w:space="0" w:color="auto"/>
        <w:shd w:val="clear" w:color="auto" w:fill="auto"/>
        <w:vertAlign w:val="baseline"/>
      </w:rPr>
    </w:lvl>
  </w:abstractNum>
  <w:abstractNum w:abstractNumId="7">
    <w:nsid w:val="54D11CA9"/>
    <w:multiLevelType w:val="hybridMultilevel"/>
    <w:tmpl w:val="BCA22962"/>
    <w:lvl w:ilvl="0" w:tplc="DAEADC5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67A85F53"/>
    <w:multiLevelType w:val="multilevel"/>
    <w:tmpl w:val="8AFA389A"/>
    <w:lvl w:ilvl="0">
      <w:start w:val="1"/>
      <w:numFmt w:val="decimal"/>
      <w:lvlText w:val="%1."/>
      <w:lvlJc w:val="left"/>
      <w:pPr>
        <w:ind w:left="420" w:hanging="420"/>
      </w:pPr>
    </w:lvl>
    <w:lvl w:ilvl="1">
      <w:start w:val="1"/>
      <w:numFmt w:val="decimal"/>
      <w:lvlText w:val="%1.%2."/>
      <w:lvlJc w:val="left"/>
      <w:pPr>
        <w:ind w:left="846" w:hanging="42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9">
    <w:nsid w:val="74663483"/>
    <w:multiLevelType w:val="hybridMultilevel"/>
    <w:tmpl w:val="4338294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4"/>
  </w:num>
  <w:num w:numId="6">
    <w:abstractNumId w:val="2"/>
  </w:num>
  <w:num w:numId="7">
    <w:abstractNumId w:val="7"/>
  </w:num>
  <w:num w:numId="8">
    <w:abstractNumId w:val="6"/>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2"/>
  <w:proofState w:spelling="clean" w:grammar="clean"/>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5F60"/>
    <w:rsid w:val="000706B9"/>
    <w:rsid w:val="00076C08"/>
    <w:rsid w:val="00140970"/>
    <w:rsid w:val="00184667"/>
    <w:rsid w:val="001A1324"/>
    <w:rsid w:val="001D50BC"/>
    <w:rsid w:val="001F04F1"/>
    <w:rsid w:val="00222DBB"/>
    <w:rsid w:val="002518F5"/>
    <w:rsid w:val="00270625"/>
    <w:rsid w:val="003210D0"/>
    <w:rsid w:val="003D18B9"/>
    <w:rsid w:val="00403027"/>
    <w:rsid w:val="00403D41"/>
    <w:rsid w:val="00463017"/>
    <w:rsid w:val="004A668F"/>
    <w:rsid w:val="005540CE"/>
    <w:rsid w:val="0056324A"/>
    <w:rsid w:val="005672E4"/>
    <w:rsid w:val="0057090F"/>
    <w:rsid w:val="005D098A"/>
    <w:rsid w:val="00610A0E"/>
    <w:rsid w:val="00640AA2"/>
    <w:rsid w:val="00656760"/>
    <w:rsid w:val="00660A95"/>
    <w:rsid w:val="006E2B35"/>
    <w:rsid w:val="00721A7C"/>
    <w:rsid w:val="00723185"/>
    <w:rsid w:val="00760B88"/>
    <w:rsid w:val="007B54DA"/>
    <w:rsid w:val="007D1038"/>
    <w:rsid w:val="00803DD5"/>
    <w:rsid w:val="0081116E"/>
    <w:rsid w:val="008B03DC"/>
    <w:rsid w:val="008B2FE1"/>
    <w:rsid w:val="008F5B17"/>
    <w:rsid w:val="009062B1"/>
    <w:rsid w:val="00906D44"/>
    <w:rsid w:val="00910A70"/>
    <w:rsid w:val="009175B1"/>
    <w:rsid w:val="0092372F"/>
    <w:rsid w:val="00935F60"/>
    <w:rsid w:val="00A37C4E"/>
    <w:rsid w:val="00AE2586"/>
    <w:rsid w:val="00AE6D2E"/>
    <w:rsid w:val="00B125B5"/>
    <w:rsid w:val="00B47393"/>
    <w:rsid w:val="00BB3B3A"/>
    <w:rsid w:val="00BC6D22"/>
    <w:rsid w:val="00C520A5"/>
    <w:rsid w:val="00C5665B"/>
    <w:rsid w:val="00CF4B4B"/>
    <w:rsid w:val="00CF6D95"/>
    <w:rsid w:val="00E763FF"/>
    <w:rsid w:val="00EE044A"/>
    <w:rsid w:val="00F226C7"/>
    <w:rsid w:val="00F256FA"/>
    <w:rsid w:val="00FD345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62B1"/>
    <w:rPr>
      <w:rFonts w:ascii="Calibri" w:eastAsia="Times New Roman" w:hAnsi="Calibri" w:cs="Times New Roman"/>
      <w:lang w:eastAsia="ru-RU"/>
    </w:rPr>
  </w:style>
  <w:style w:type="paragraph" w:styleId="1">
    <w:name w:val="heading 1"/>
    <w:basedOn w:val="a"/>
    <w:next w:val="a"/>
    <w:link w:val="10"/>
    <w:qFormat/>
    <w:rsid w:val="009062B1"/>
    <w:pPr>
      <w:keepNext/>
      <w:spacing w:before="240" w:after="60" w:line="240" w:lineRule="auto"/>
      <w:outlineLvl w:val="0"/>
    </w:pPr>
    <w:rPr>
      <w:rFonts w:ascii="Arial" w:hAnsi="Arial"/>
      <w:b/>
      <w:bCs/>
      <w:kern w:val="32"/>
      <w:sz w:val="32"/>
      <w:szCs w:val="3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062B1"/>
    <w:rPr>
      <w:rFonts w:ascii="Arial" w:eastAsia="Times New Roman" w:hAnsi="Arial" w:cs="Times New Roman"/>
      <w:b/>
      <w:bCs/>
      <w:kern w:val="32"/>
      <w:sz w:val="32"/>
      <w:szCs w:val="32"/>
      <w:lang w:val="x-none" w:eastAsia="x-none"/>
    </w:rPr>
  </w:style>
  <w:style w:type="character" w:styleId="a3">
    <w:name w:val="Emphasis"/>
    <w:qFormat/>
    <w:rsid w:val="009062B1"/>
    <w:rPr>
      <w:rFonts w:ascii="Times New Roman" w:hAnsi="Times New Roman" w:cs="Times New Roman" w:hint="default"/>
      <w:i/>
      <w:iCs w:val="0"/>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semiHidden/>
    <w:locked/>
    <w:rsid w:val="009062B1"/>
    <w:rPr>
      <w:rFonts w:ascii="Times New Roman" w:hAnsi="Times New Roman" w:cs="Times New Roman"/>
      <w:lang w:val="en-US" w:eastAsia="x-none"/>
    </w:rPr>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4"/>
    <w:uiPriority w:val="99"/>
    <w:semiHidden/>
    <w:unhideWhenUsed/>
    <w:rsid w:val="009062B1"/>
    <w:pPr>
      <w:spacing w:after="0" w:line="240" w:lineRule="auto"/>
    </w:pPr>
    <w:rPr>
      <w:rFonts w:ascii="Times New Roman" w:eastAsiaTheme="minorHAnsi" w:hAnsi="Times New Roman"/>
      <w:lang w:val="en-US" w:eastAsia="x-none"/>
    </w:rPr>
  </w:style>
  <w:style w:type="character" w:customStyle="1" w:styleId="11">
    <w:name w:val="Текст сноски Знак1"/>
    <w:basedOn w:val="a0"/>
    <w:uiPriority w:val="99"/>
    <w:semiHidden/>
    <w:rsid w:val="009062B1"/>
    <w:rPr>
      <w:rFonts w:ascii="Calibri" w:eastAsia="Times New Roman" w:hAnsi="Calibri" w:cs="Times New Roman"/>
      <w:sz w:val="20"/>
      <w:szCs w:val="20"/>
      <w:lang w:eastAsia="ru-RU"/>
    </w:rPr>
  </w:style>
  <w:style w:type="character" w:customStyle="1" w:styleId="a6">
    <w:name w:val="Абзац списка Знак"/>
    <w:aliases w:val="Содержание. 2 уровень Знак"/>
    <w:link w:val="a7"/>
    <w:uiPriority w:val="34"/>
    <w:qFormat/>
    <w:locked/>
    <w:rsid w:val="009062B1"/>
    <w:rPr>
      <w:rFonts w:ascii="Times New Roman" w:hAnsi="Times New Roman" w:cs="Times New Roman"/>
      <w:sz w:val="24"/>
      <w:szCs w:val="24"/>
      <w:lang w:val="x-none" w:eastAsia="x-none"/>
    </w:rPr>
  </w:style>
  <w:style w:type="paragraph" w:styleId="a7">
    <w:name w:val="List Paragraph"/>
    <w:aliases w:val="Содержание. 2 уровень"/>
    <w:basedOn w:val="a"/>
    <w:link w:val="a6"/>
    <w:uiPriority w:val="34"/>
    <w:qFormat/>
    <w:rsid w:val="009062B1"/>
    <w:pPr>
      <w:spacing w:before="120" w:after="120" w:line="240" w:lineRule="auto"/>
      <w:ind w:left="708"/>
    </w:pPr>
    <w:rPr>
      <w:rFonts w:ascii="Times New Roman" w:eastAsiaTheme="minorHAnsi" w:hAnsi="Times New Roman"/>
      <w:sz w:val="24"/>
      <w:szCs w:val="24"/>
      <w:lang w:val="x-none" w:eastAsia="x-none"/>
    </w:rPr>
  </w:style>
  <w:style w:type="character" w:styleId="a8">
    <w:name w:val="footnote reference"/>
    <w:uiPriority w:val="99"/>
    <w:semiHidden/>
    <w:unhideWhenUsed/>
    <w:rsid w:val="009062B1"/>
    <w:rPr>
      <w:rFonts w:ascii="Times New Roman" w:hAnsi="Times New Roman" w:cs="Times New Roman" w:hint="default"/>
      <w:vertAlign w:val="superscript"/>
    </w:rPr>
  </w:style>
  <w:style w:type="character" w:customStyle="1" w:styleId="c19">
    <w:name w:val="c19"/>
    <w:basedOn w:val="a0"/>
    <w:rsid w:val="004A668F"/>
  </w:style>
  <w:style w:type="character" w:styleId="a9">
    <w:name w:val="Hyperlink"/>
    <w:basedOn w:val="a0"/>
    <w:uiPriority w:val="99"/>
    <w:unhideWhenUsed/>
    <w:rsid w:val="00B47393"/>
    <w:rPr>
      <w:color w:val="0000FF" w:themeColor="hyperlink"/>
      <w:u w:val="single"/>
    </w:rPr>
  </w:style>
  <w:style w:type="paragraph" w:styleId="aa">
    <w:name w:val="header"/>
    <w:basedOn w:val="a"/>
    <w:link w:val="ab"/>
    <w:uiPriority w:val="99"/>
    <w:unhideWhenUsed/>
    <w:rsid w:val="0056324A"/>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56324A"/>
    <w:rPr>
      <w:rFonts w:ascii="Calibri" w:eastAsia="Times New Roman" w:hAnsi="Calibri" w:cs="Times New Roman"/>
      <w:lang w:eastAsia="ru-RU"/>
    </w:rPr>
  </w:style>
  <w:style w:type="paragraph" w:styleId="ac">
    <w:name w:val="footer"/>
    <w:basedOn w:val="a"/>
    <w:link w:val="ad"/>
    <w:uiPriority w:val="99"/>
    <w:unhideWhenUsed/>
    <w:rsid w:val="0056324A"/>
    <w:pPr>
      <w:tabs>
        <w:tab w:val="center" w:pos="4677"/>
        <w:tab w:val="right" w:pos="9355"/>
      </w:tabs>
      <w:spacing w:after="0" w:line="240" w:lineRule="auto"/>
    </w:pPr>
  </w:style>
  <w:style w:type="character" w:customStyle="1" w:styleId="ad">
    <w:name w:val="Нижний колонтитул Знак"/>
    <w:basedOn w:val="a0"/>
    <w:link w:val="ac"/>
    <w:uiPriority w:val="99"/>
    <w:rsid w:val="0056324A"/>
    <w:rPr>
      <w:rFonts w:ascii="Calibri" w:eastAsia="Times New Roman" w:hAnsi="Calibri" w:cs="Times New Roman"/>
      <w:lang w:eastAsia="ru-RU"/>
    </w:rPr>
  </w:style>
  <w:style w:type="paragraph" w:customStyle="1" w:styleId="ConsPlusNormal">
    <w:name w:val="ConsPlusNormal"/>
    <w:rsid w:val="005540CE"/>
    <w:pPr>
      <w:widowControl w:val="0"/>
      <w:autoSpaceDE w:val="0"/>
      <w:autoSpaceDN w:val="0"/>
      <w:spacing w:after="0" w:line="240" w:lineRule="auto"/>
    </w:pPr>
    <w:rPr>
      <w:rFonts w:ascii="Calibri" w:eastAsiaTheme="minorEastAsia" w:hAnsi="Calibri" w:cs="Calibri"/>
      <w:lang w:eastAsia="ru-RU"/>
    </w:rPr>
  </w:style>
  <w:style w:type="table" w:styleId="ae">
    <w:name w:val="Table Grid"/>
    <w:basedOn w:val="a1"/>
    <w:uiPriority w:val="59"/>
    <w:rsid w:val="000706B9"/>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
    <w:name w:val="Normal (Web)"/>
    <w:basedOn w:val="a"/>
    <w:uiPriority w:val="99"/>
    <w:unhideWhenUsed/>
    <w:rsid w:val="006E2B35"/>
    <w:pPr>
      <w:spacing w:before="100" w:beforeAutospacing="1" w:after="100" w:afterAutospacing="1" w:line="240" w:lineRule="auto"/>
    </w:pPr>
    <w:rPr>
      <w:rFonts w:ascii="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62B1"/>
    <w:rPr>
      <w:rFonts w:ascii="Calibri" w:eastAsia="Times New Roman" w:hAnsi="Calibri" w:cs="Times New Roman"/>
      <w:lang w:eastAsia="ru-RU"/>
    </w:rPr>
  </w:style>
  <w:style w:type="paragraph" w:styleId="1">
    <w:name w:val="heading 1"/>
    <w:basedOn w:val="a"/>
    <w:next w:val="a"/>
    <w:link w:val="10"/>
    <w:qFormat/>
    <w:rsid w:val="009062B1"/>
    <w:pPr>
      <w:keepNext/>
      <w:spacing w:before="240" w:after="60" w:line="240" w:lineRule="auto"/>
      <w:outlineLvl w:val="0"/>
    </w:pPr>
    <w:rPr>
      <w:rFonts w:ascii="Arial" w:hAnsi="Arial"/>
      <w:b/>
      <w:bCs/>
      <w:kern w:val="32"/>
      <w:sz w:val="32"/>
      <w:szCs w:val="3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062B1"/>
    <w:rPr>
      <w:rFonts w:ascii="Arial" w:eastAsia="Times New Roman" w:hAnsi="Arial" w:cs="Times New Roman"/>
      <w:b/>
      <w:bCs/>
      <w:kern w:val="32"/>
      <w:sz w:val="32"/>
      <w:szCs w:val="32"/>
      <w:lang w:val="x-none" w:eastAsia="x-none"/>
    </w:rPr>
  </w:style>
  <w:style w:type="character" w:styleId="a3">
    <w:name w:val="Emphasis"/>
    <w:qFormat/>
    <w:rsid w:val="009062B1"/>
    <w:rPr>
      <w:rFonts w:ascii="Times New Roman" w:hAnsi="Times New Roman" w:cs="Times New Roman" w:hint="default"/>
      <w:i/>
      <w:iCs w:val="0"/>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semiHidden/>
    <w:locked/>
    <w:rsid w:val="009062B1"/>
    <w:rPr>
      <w:rFonts w:ascii="Times New Roman" w:hAnsi="Times New Roman" w:cs="Times New Roman"/>
      <w:lang w:val="en-US" w:eastAsia="x-none"/>
    </w:rPr>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4"/>
    <w:uiPriority w:val="99"/>
    <w:semiHidden/>
    <w:unhideWhenUsed/>
    <w:rsid w:val="009062B1"/>
    <w:pPr>
      <w:spacing w:after="0" w:line="240" w:lineRule="auto"/>
    </w:pPr>
    <w:rPr>
      <w:rFonts w:ascii="Times New Roman" w:eastAsiaTheme="minorHAnsi" w:hAnsi="Times New Roman"/>
      <w:lang w:val="en-US" w:eastAsia="x-none"/>
    </w:rPr>
  </w:style>
  <w:style w:type="character" w:customStyle="1" w:styleId="11">
    <w:name w:val="Текст сноски Знак1"/>
    <w:basedOn w:val="a0"/>
    <w:uiPriority w:val="99"/>
    <w:semiHidden/>
    <w:rsid w:val="009062B1"/>
    <w:rPr>
      <w:rFonts w:ascii="Calibri" w:eastAsia="Times New Roman" w:hAnsi="Calibri" w:cs="Times New Roman"/>
      <w:sz w:val="20"/>
      <w:szCs w:val="20"/>
      <w:lang w:eastAsia="ru-RU"/>
    </w:rPr>
  </w:style>
  <w:style w:type="character" w:customStyle="1" w:styleId="a6">
    <w:name w:val="Абзац списка Знак"/>
    <w:aliases w:val="Содержание. 2 уровень Знак"/>
    <w:link w:val="a7"/>
    <w:uiPriority w:val="34"/>
    <w:qFormat/>
    <w:locked/>
    <w:rsid w:val="009062B1"/>
    <w:rPr>
      <w:rFonts w:ascii="Times New Roman" w:hAnsi="Times New Roman" w:cs="Times New Roman"/>
      <w:sz w:val="24"/>
      <w:szCs w:val="24"/>
      <w:lang w:val="x-none" w:eastAsia="x-none"/>
    </w:rPr>
  </w:style>
  <w:style w:type="paragraph" w:styleId="a7">
    <w:name w:val="List Paragraph"/>
    <w:aliases w:val="Содержание. 2 уровень"/>
    <w:basedOn w:val="a"/>
    <w:link w:val="a6"/>
    <w:uiPriority w:val="34"/>
    <w:qFormat/>
    <w:rsid w:val="009062B1"/>
    <w:pPr>
      <w:spacing w:before="120" w:after="120" w:line="240" w:lineRule="auto"/>
      <w:ind w:left="708"/>
    </w:pPr>
    <w:rPr>
      <w:rFonts w:ascii="Times New Roman" w:eastAsiaTheme="minorHAnsi" w:hAnsi="Times New Roman"/>
      <w:sz w:val="24"/>
      <w:szCs w:val="24"/>
      <w:lang w:val="x-none" w:eastAsia="x-none"/>
    </w:rPr>
  </w:style>
  <w:style w:type="character" w:styleId="a8">
    <w:name w:val="footnote reference"/>
    <w:uiPriority w:val="99"/>
    <w:semiHidden/>
    <w:unhideWhenUsed/>
    <w:rsid w:val="009062B1"/>
    <w:rPr>
      <w:rFonts w:ascii="Times New Roman" w:hAnsi="Times New Roman" w:cs="Times New Roman" w:hint="default"/>
      <w:vertAlign w:val="superscript"/>
    </w:rPr>
  </w:style>
  <w:style w:type="character" w:customStyle="1" w:styleId="c19">
    <w:name w:val="c19"/>
    <w:basedOn w:val="a0"/>
    <w:rsid w:val="004A668F"/>
  </w:style>
  <w:style w:type="character" w:styleId="a9">
    <w:name w:val="Hyperlink"/>
    <w:basedOn w:val="a0"/>
    <w:uiPriority w:val="99"/>
    <w:unhideWhenUsed/>
    <w:rsid w:val="00B47393"/>
    <w:rPr>
      <w:color w:val="0000FF" w:themeColor="hyperlink"/>
      <w:u w:val="single"/>
    </w:rPr>
  </w:style>
  <w:style w:type="paragraph" w:styleId="aa">
    <w:name w:val="header"/>
    <w:basedOn w:val="a"/>
    <w:link w:val="ab"/>
    <w:uiPriority w:val="99"/>
    <w:unhideWhenUsed/>
    <w:rsid w:val="0056324A"/>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56324A"/>
    <w:rPr>
      <w:rFonts w:ascii="Calibri" w:eastAsia="Times New Roman" w:hAnsi="Calibri" w:cs="Times New Roman"/>
      <w:lang w:eastAsia="ru-RU"/>
    </w:rPr>
  </w:style>
  <w:style w:type="paragraph" w:styleId="ac">
    <w:name w:val="footer"/>
    <w:basedOn w:val="a"/>
    <w:link w:val="ad"/>
    <w:uiPriority w:val="99"/>
    <w:unhideWhenUsed/>
    <w:rsid w:val="0056324A"/>
    <w:pPr>
      <w:tabs>
        <w:tab w:val="center" w:pos="4677"/>
        <w:tab w:val="right" w:pos="9355"/>
      </w:tabs>
      <w:spacing w:after="0" w:line="240" w:lineRule="auto"/>
    </w:pPr>
  </w:style>
  <w:style w:type="character" w:customStyle="1" w:styleId="ad">
    <w:name w:val="Нижний колонтитул Знак"/>
    <w:basedOn w:val="a0"/>
    <w:link w:val="ac"/>
    <w:uiPriority w:val="99"/>
    <w:rsid w:val="0056324A"/>
    <w:rPr>
      <w:rFonts w:ascii="Calibri" w:eastAsia="Times New Roman" w:hAnsi="Calibri" w:cs="Times New Roman"/>
      <w:lang w:eastAsia="ru-RU"/>
    </w:rPr>
  </w:style>
  <w:style w:type="paragraph" w:customStyle="1" w:styleId="ConsPlusNormal">
    <w:name w:val="ConsPlusNormal"/>
    <w:rsid w:val="005540CE"/>
    <w:pPr>
      <w:widowControl w:val="0"/>
      <w:autoSpaceDE w:val="0"/>
      <w:autoSpaceDN w:val="0"/>
      <w:spacing w:after="0" w:line="240" w:lineRule="auto"/>
    </w:pPr>
    <w:rPr>
      <w:rFonts w:ascii="Calibri" w:eastAsiaTheme="minorEastAsia" w:hAnsi="Calibri" w:cs="Calibri"/>
      <w:lang w:eastAsia="ru-RU"/>
    </w:rPr>
  </w:style>
  <w:style w:type="table" w:styleId="ae">
    <w:name w:val="Table Grid"/>
    <w:basedOn w:val="a1"/>
    <w:uiPriority w:val="59"/>
    <w:rsid w:val="000706B9"/>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
    <w:name w:val="Normal (Web)"/>
    <w:basedOn w:val="a"/>
    <w:uiPriority w:val="99"/>
    <w:unhideWhenUsed/>
    <w:rsid w:val="006E2B35"/>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75185910">
      <w:bodyDiv w:val="1"/>
      <w:marLeft w:val="0"/>
      <w:marRight w:val="0"/>
      <w:marTop w:val="0"/>
      <w:marBottom w:val="0"/>
      <w:divBdr>
        <w:top w:val="none" w:sz="0" w:space="0" w:color="auto"/>
        <w:left w:val="none" w:sz="0" w:space="0" w:color="auto"/>
        <w:bottom w:val="none" w:sz="0" w:space="0" w:color="auto"/>
        <w:right w:val="none" w:sz="0" w:space="0" w:color="auto"/>
      </w:divBdr>
    </w:div>
    <w:div w:id="1681274766">
      <w:bodyDiv w:val="1"/>
      <w:marLeft w:val="0"/>
      <w:marRight w:val="0"/>
      <w:marTop w:val="0"/>
      <w:marBottom w:val="0"/>
      <w:divBdr>
        <w:top w:val="none" w:sz="0" w:space="0" w:color="auto"/>
        <w:left w:val="none" w:sz="0" w:space="0" w:color="auto"/>
        <w:bottom w:val="none" w:sz="0" w:space="0" w:color="auto"/>
        <w:right w:val="none" w:sz="0" w:space="0" w:color="auto"/>
      </w:divBdr>
    </w:div>
    <w:div w:id="2080050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267</TotalTime>
  <Pages>1</Pages>
  <Words>2805</Words>
  <Characters>15991</Characters>
  <Application>Microsoft Office Word</Application>
  <DocSecurity>0</DocSecurity>
  <Lines>133</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18759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надежда</dc:creator>
  <cp:keywords/>
  <dc:description/>
  <cp:lastModifiedBy>205</cp:lastModifiedBy>
  <cp:revision>37</cp:revision>
  <dcterms:created xsi:type="dcterms:W3CDTF">2023-05-17T12:18:00Z</dcterms:created>
  <dcterms:modified xsi:type="dcterms:W3CDTF">2023-06-28T07:20:00Z</dcterms:modified>
</cp:coreProperties>
</file>